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B56" w:rsidRDefault="0080329E" w:rsidP="008911C9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9"/>
          <w:bdr w:val="none" w:sz="0" w:space="0" w:color="auto" w:frame="1"/>
          <w:lang w:eastAsia="ru-RU"/>
        </w:rPr>
      </w:pPr>
      <w:r w:rsidRPr="002D0B45">
        <w:rPr>
          <w:rFonts w:ascii="Times New Roman" w:eastAsia="Times New Roman" w:hAnsi="Times New Roman" w:cs="Times New Roman"/>
          <w:b/>
          <w:bCs/>
          <w:sz w:val="36"/>
          <w:szCs w:val="39"/>
          <w:bdr w:val="none" w:sz="0" w:space="0" w:color="auto" w:frame="1"/>
          <w:lang w:eastAsia="ru-RU"/>
        </w:rPr>
        <w:t xml:space="preserve">ТЕМА: </w:t>
      </w:r>
      <w:r w:rsidR="00DD5B56" w:rsidRPr="002D0B45">
        <w:rPr>
          <w:rFonts w:ascii="Times New Roman" w:eastAsia="Times New Roman" w:hAnsi="Times New Roman" w:cs="Times New Roman"/>
          <w:b/>
          <w:bCs/>
          <w:sz w:val="36"/>
          <w:szCs w:val="39"/>
          <w:bdr w:val="none" w:sz="0" w:space="0" w:color="auto" w:frame="1"/>
          <w:lang w:eastAsia="ru-RU"/>
        </w:rPr>
        <w:t>Актуальные и инновационные подходы к организации работы с детьми ОВЗ</w:t>
      </w:r>
    </w:p>
    <w:p w:rsidR="004F7F40" w:rsidRPr="002D0B45" w:rsidRDefault="004F7F40" w:rsidP="008911C9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9"/>
          <w:bdr w:val="none" w:sz="0" w:space="0" w:color="auto" w:frame="1"/>
          <w:lang w:eastAsia="ru-RU"/>
        </w:rPr>
      </w:pPr>
    </w:p>
    <w:p w:rsidR="00A34BDF" w:rsidRPr="002D0B45" w:rsidRDefault="00A34BDF" w:rsidP="008911C9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9"/>
          <w:bdr w:val="none" w:sz="0" w:space="0" w:color="auto" w:frame="1"/>
          <w:lang w:eastAsia="ru-RU"/>
        </w:rPr>
      </w:pPr>
      <w:r w:rsidRPr="002D0B45">
        <w:rPr>
          <w:rFonts w:ascii="Times New Roman" w:eastAsia="Times New Roman" w:hAnsi="Times New Roman" w:cs="Times New Roman"/>
          <w:b/>
          <w:bCs/>
          <w:sz w:val="36"/>
          <w:szCs w:val="39"/>
          <w:bdr w:val="none" w:sz="0" w:space="0" w:color="auto" w:frame="1"/>
          <w:lang w:eastAsia="ru-RU"/>
        </w:rPr>
        <w:t>Сопровождение детей с ОВЗ в ДОУ</w:t>
      </w:r>
      <w:r w:rsidR="0069122D">
        <w:rPr>
          <w:rFonts w:ascii="Times New Roman" w:eastAsia="Times New Roman" w:hAnsi="Times New Roman" w:cs="Times New Roman"/>
          <w:b/>
          <w:bCs/>
          <w:sz w:val="36"/>
          <w:szCs w:val="39"/>
          <w:bdr w:val="none" w:sz="0" w:space="0" w:color="auto" w:frame="1"/>
          <w:lang w:eastAsia="ru-RU"/>
        </w:rPr>
        <w:t>.</w:t>
      </w:r>
    </w:p>
    <w:p w:rsidR="003A2B05" w:rsidRPr="002D0B45" w:rsidRDefault="003A2B05" w:rsidP="008911C9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9"/>
          <w:bdr w:val="none" w:sz="0" w:space="0" w:color="auto" w:frame="1"/>
          <w:lang w:eastAsia="ru-RU"/>
        </w:rPr>
      </w:pPr>
    </w:p>
    <w:p w:rsidR="008911C9" w:rsidRPr="001A3572" w:rsidRDefault="000844EE" w:rsidP="001A35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  <w:sz w:val="28"/>
          <w:szCs w:val="32"/>
        </w:rPr>
      </w:pPr>
      <w:r w:rsidRPr="00345880">
        <w:rPr>
          <w:sz w:val="28"/>
          <w:szCs w:val="32"/>
        </w:rPr>
        <w:t>До недавнего времени такой термин, как «дети с О</w:t>
      </w:r>
      <w:r w:rsidR="002328AB">
        <w:rPr>
          <w:sz w:val="28"/>
          <w:szCs w:val="32"/>
        </w:rPr>
        <w:t xml:space="preserve">граниченными </w:t>
      </w:r>
      <w:r w:rsidRPr="00345880">
        <w:rPr>
          <w:sz w:val="28"/>
          <w:szCs w:val="32"/>
        </w:rPr>
        <w:t>В</w:t>
      </w:r>
      <w:r w:rsidR="002328AB">
        <w:rPr>
          <w:sz w:val="28"/>
          <w:szCs w:val="32"/>
        </w:rPr>
        <w:t xml:space="preserve">озможностями </w:t>
      </w:r>
      <w:r w:rsidRPr="00345880">
        <w:rPr>
          <w:sz w:val="28"/>
          <w:szCs w:val="32"/>
        </w:rPr>
        <w:t>З</w:t>
      </w:r>
      <w:r w:rsidR="002328AB">
        <w:rPr>
          <w:sz w:val="28"/>
          <w:szCs w:val="32"/>
        </w:rPr>
        <w:t>доровья</w:t>
      </w:r>
      <w:r w:rsidRPr="00345880">
        <w:rPr>
          <w:sz w:val="28"/>
          <w:szCs w:val="32"/>
        </w:rPr>
        <w:t xml:space="preserve">» не употреблялся. О том, </w:t>
      </w:r>
      <w:r w:rsidR="003775FB" w:rsidRPr="00345880">
        <w:rPr>
          <w:sz w:val="28"/>
          <w:szCs w:val="32"/>
        </w:rPr>
        <w:t>что воспитание детей с ОВЗ в дошкольном учреждении</w:t>
      </w:r>
      <w:r w:rsidRPr="00345880">
        <w:rPr>
          <w:sz w:val="28"/>
          <w:szCs w:val="32"/>
        </w:rPr>
        <w:t xml:space="preserve"> должно рассматриваться как важная и неотъемлемая часть образовательного процесса, стали много говорить после вступления в </w:t>
      </w:r>
      <w:r w:rsidRPr="0069122D">
        <w:rPr>
          <w:sz w:val="28"/>
          <w:szCs w:val="32"/>
        </w:rPr>
        <w:t>силу Федерального закона РФ «Об образовании»</w:t>
      </w:r>
      <w:r w:rsidRPr="006D5839">
        <w:rPr>
          <w:color w:val="FF0000"/>
          <w:sz w:val="28"/>
          <w:szCs w:val="32"/>
        </w:rPr>
        <w:t xml:space="preserve"> от 29.12.2012 г. № 273-ФЗ.</w:t>
      </w:r>
    </w:p>
    <w:p w:rsidR="007C2945" w:rsidRDefault="0069122D" w:rsidP="00891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32"/>
        </w:rPr>
      </w:pPr>
      <w:r>
        <w:rPr>
          <w:color w:val="000000"/>
          <w:sz w:val="28"/>
          <w:szCs w:val="32"/>
          <w:shd w:val="clear" w:color="auto" w:fill="FFFFFF"/>
        </w:rPr>
        <w:t xml:space="preserve">В </w:t>
      </w:r>
      <w:r w:rsidR="00AF3CD8" w:rsidRPr="00345880">
        <w:rPr>
          <w:b/>
          <w:bCs/>
          <w:sz w:val="28"/>
          <w:szCs w:val="32"/>
        </w:rPr>
        <w:t>ст. 5 п. 2</w:t>
      </w:r>
      <w:r>
        <w:rPr>
          <w:b/>
          <w:bCs/>
          <w:sz w:val="28"/>
          <w:szCs w:val="32"/>
        </w:rPr>
        <w:t xml:space="preserve"> говорится</w:t>
      </w:r>
      <w:r w:rsidR="00AF3CD8" w:rsidRPr="00345880">
        <w:rPr>
          <w:b/>
          <w:bCs/>
          <w:sz w:val="28"/>
          <w:szCs w:val="32"/>
        </w:rPr>
        <w:t>:</w:t>
      </w:r>
      <w:r w:rsidR="008F67FD" w:rsidRPr="00345880">
        <w:rPr>
          <w:sz w:val="28"/>
          <w:szCs w:val="32"/>
        </w:rPr>
        <w:t xml:space="preserve"> Право на образование в Российской Федерации гарантируется независимо от пола, расы, национальности, языка, происхождения, имущественного, социального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7C2945" w:rsidRPr="00345880" w:rsidRDefault="007C2945" w:rsidP="001A35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32"/>
          <w:shd w:val="clear" w:color="auto" w:fill="FFFFFF"/>
        </w:rPr>
      </w:pPr>
      <w:r w:rsidRPr="00345880">
        <w:rPr>
          <w:sz w:val="28"/>
          <w:szCs w:val="32"/>
          <w:shd w:val="clear" w:color="auto" w:fill="FFFFFF"/>
        </w:rPr>
        <w:t>В последнее время увеличивается число детей с ограниченными возможностями здоровья, в том числе и детей-инвалидов.</w:t>
      </w:r>
    </w:p>
    <w:p w:rsidR="00391C4D" w:rsidRDefault="007C2945" w:rsidP="00891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32"/>
          <w:shd w:val="clear" w:color="auto" w:fill="FFFFFF"/>
        </w:rPr>
      </w:pPr>
      <w:r w:rsidRPr="00345880">
        <w:rPr>
          <w:color w:val="000000"/>
          <w:sz w:val="28"/>
          <w:szCs w:val="32"/>
          <w:shd w:val="clear" w:color="auto" w:fill="FFFFFF"/>
        </w:rPr>
        <w:t xml:space="preserve">В настоящее время в России насчитывается более 2 млн. детей с ограниченными </w:t>
      </w:r>
      <w:r w:rsidR="002328AB">
        <w:rPr>
          <w:color w:val="000000"/>
          <w:sz w:val="28"/>
          <w:szCs w:val="32"/>
          <w:shd w:val="clear" w:color="auto" w:fill="FFFFFF"/>
        </w:rPr>
        <w:t>возможностями, из них около 700</w:t>
      </w:r>
      <w:r w:rsidR="001B4069">
        <w:rPr>
          <w:color w:val="000000"/>
          <w:sz w:val="28"/>
          <w:szCs w:val="32"/>
          <w:shd w:val="clear" w:color="auto" w:fill="FFFFFF"/>
        </w:rPr>
        <w:t xml:space="preserve"> </w:t>
      </w:r>
      <w:r w:rsidRPr="00345880">
        <w:rPr>
          <w:color w:val="000000"/>
          <w:sz w:val="28"/>
          <w:szCs w:val="32"/>
          <w:shd w:val="clear" w:color="auto" w:fill="FFFFFF"/>
        </w:rPr>
        <w:t xml:space="preserve">тыс. составляют дети-инвалиды. </w:t>
      </w:r>
    </w:p>
    <w:p w:rsidR="0086034A" w:rsidRDefault="0086034A" w:rsidP="00891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hd w:val="clear" w:color="auto" w:fill="FFFFFF"/>
        </w:rPr>
      </w:pPr>
      <w:r w:rsidRPr="00345880">
        <w:rPr>
          <w:color w:val="000000"/>
          <w:sz w:val="28"/>
          <w:shd w:val="clear" w:color="auto" w:fill="FFFFFF"/>
        </w:rPr>
        <w:t>Какие же существуют отличия детей-инвалидов от детей с ОВЗ.</w:t>
      </w:r>
    </w:p>
    <w:p w:rsidR="0086034A" w:rsidRPr="006D5839" w:rsidRDefault="00015208" w:rsidP="008911C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15208">
        <w:rPr>
          <w:b/>
          <w:color w:val="000000"/>
          <w:sz w:val="28"/>
          <w:szCs w:val="32"/>
          <w:shd w:val="clear" w:color="auto" w:fill="FFFFFF"/>
        </w:rPr>
        <w:t>Ребенок инвалид</w:t>
      </w:r>
      <w:r>
        <w:rPr>
          <w:color w:val="000000"/>
          <w:sz w:val="28"/>
          <w:szCs w:val="32"/>
          <w:shd w:val="clear" w:color="auto" w:fill="FFFFFF"/>
        </w:rPr>
        <w:t xml:space="preserve"> – это </w:t>
      </w:r>
      <w:r w:rsidRPr="00015208">
        <w:rPr>
          <w:rFonts w:eastAsiaTheme="minorEastAsia"/>
          <w:kern w:val="24"/>
          <w:sz w:val="28"/>
          <w:szCs w:val="28"/>
        </w:rPr>
        <w:t>физическое лицо возрастом до 18 лет со стойкими расстройствами функций организма, спровоцированными последствиями травм, заболеваний или врожденных дефектов</w:t>
      </w:r>
      <w:r>
        <w:rPr>
          <w:rFonts w:eastAsiaTheme="minorEastAsia"/>
          <w:kern w:val="24"/>
          <w:sz w:val="28"/>
          <w:szCs w:val="28"/>
        </w:rPr>
        <w:t>,</w:t>
      </w:r>
      <w:r w:rsidR="006D5839">
        <w:rPr>
          <w:rFonts w:eastAsiaTheme="minorEastAsia"/>
          <w:kern w:val="24"/>
          <w:sz w:val="28"/>
          <w:szCs w:val="28"/>
        </w:rPr>
        <w:t xml:space="preserve"> приводящих</w:t>
      </w:r>
      <w:r w:rsidRPr="00015208">
        <w:rPr>
          <w:rFonts w:eastAsiaTheme="minorEastAsia"/>
          <w:kern w:val="24"/>
          <w:sz w:val="28"/>
          <w:szCs w:val="28"/>
        </w:rPr>
        <w:t xml:space="preserve"> к ограничению жизнедеятельности и потребностям в социальной защите</w:t>
      </w:r>
      <w:r w:rsidR="006D5839">
        <w:rPr>
          <w:sz w:val="28"/>
          <w:szCs w:val="28"/>
        </w:rPr>
        <w:t>.</w:t>
      </w:r>
    </w:p>
    <w:p w:rsidR="00985F0B" w:rsidRDefault="0086034A" w:rsidP="008911C9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45880">
        <w:rPr>
          <w:rFonts w:ascii="Times New Roman" w:hAnsi="Times New Roman" w:cs="Times New Roman"/>
          <w:color w:val="000000"/>
          <w:sz w:val="28"/>
          <w:szCs w:val="32"/>
        </w:rPr>
        <w:t xml:space="preserve">Признание лица инвалидом осуществляется федеральным учреждением медико-социальной экспертизы. Порядок и условия признания лица инвалидом устанавливаются Правительством Российской Федерации </w:t>
      </w:r>
      <w:r w:rsidRPr="006D5839">
        <w:rPr>
          <w:rFonts w:ascii="Times New Roman" w:hAnsi="Times New Roman" w:cs="Times New Roman"/>
          <w:color w:val="FF0000"/>
          <w:sz w:val="28"/>
          <w:szCs w:val="32"/>
        </w:rPr>
        <w:t>(Постановление Правительства РФ от 20</w:t>
      </w:r>
      <w:r w:rsidRPr="006D5839">
        <w:rPr>
          <w:rFonts w:ascii="Times New Roman" w:hAnsi="Times New Roman" w:cs="Times New Roman"/>
          <w:color w:val="FF0000"/>
          <w:sz w:val="28"/>
          <w:szCs w:val="28"/>
        </w:rPr>
        <w:t>февраля 2006 г. N 95 «О порядке и усло</w:t>
      </w:r>
      <w:r w:rsidR="00985F0B" w:rsidRPr="006D5839">
        <w:rPr>
          <w:rFonts w:ascii="Times New Roman" w:hAnsi="Times New Roman" w:cs="Times New Roman"/>
          <w:color w:val="FF0000"/>
          <w:sz w:val="28"/>
          <w:szCs w:val="28"/>
        </w:rPr>
        <w:t>виях признания лица инвалидом»).</w:t>
      </w:r>
    </w:p>
    <w:p w:rsidR="006D5839" w:rsidRDefault="00602630" w:rsidP="00891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345880">
        <w:rPr>
          <w:rStyle w:val="a4"/>
          <w:sz w:val="28"/>
          <w:szCs w:val="28"/>
        </w:rPr>
        <w:t>Обучающийся с ограниченными возможностями здоровья</w:t>
      </w:r>
      <w:r w:rsidR="00391C4D" w:rsidRPr="00345880">
        <w:rPr>
          <w:rStyle w:val="a4"/>
          <w:sz w:val="28"/>
          <w:szCs w:val="28"/>
        </w:rPr>
        <w:t xml:space="preserve"> (ОВЗ) </w:t>
      </w:r>
      <w:r w:rsidRPr="00345880">
        <w:rPr>
          <w:sz w:val="28"/>
          <w:szCs w:val="28"/>
          <w:shd w:val="clear" w:color="auto" w:fill="FFFFFF"/>
        </w:rPr>
        <w:t>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</w:t>
      </w:r>
      <w:r w:rsidR="006D5839">
        <w:rPr>
          <w:sz w:val="28"/>
          <w:szCs w:val="28"/>
          <w:shd w:val="clear" w:color="auto" w:fill="FFFFFF"/>
        </w:rPr>
        <w:t>оздания специальных условий</w:t>
      </w:r>
    </w:p>
    <w:p w:rsidR="00602630" w:rsidRPr="00345880" w:rsidRDefault="00602630" w:rsidP="00891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6D5839">
        <w:rPr>
          <w:color w:val="FF0000"/>
          <w:sz w:val="28"/>
          <w:szCs w:val="28"/>
          <w:shd w:val="clear" w:color="auto" w:fill="FFFFFF"/>
        </w:rPr>
        <w:t>(</w:t>
      </w:r>
      <w:r w:rsidR="00391C4D" w:rsidRPr="006D5839">
        <w:rPr>
          <w:color w:val="FF0000"/>
          <w:sz w:val="28"/>
          <w:szCs w:val="28"/>
          <w:shd w:val="clear" w:color="auto" w:fill="FFFFFF"/>
        </w:rPr>
        <w:t xml:space="preserve">п. 16 ч. 1 </w:t>
      </w:r>
      <w:r w:rsidRPr="006D5839">
        <w:rPr>
          <w:color w:val="FF0000"/>
          <w:sz w:val="28"/>
          <w:szCs w:val="28"/>
          <w:shd w:val="clear" w:color="auto" w:fill="FFFFFF"/>
        </w:rPr>
        <w:t>ст. 2 Федерального закона от 29.12.2012 № 273-ФЗ "Об образ</w:t>
      </w:r>
      <w:r w:rsidR="00345880" w:rsidRPr="006D5839">
        <w:rPr>
          <w:color w:val="FF0000"/>
          <w:sz w:val="28"/>
          <w:szCs w:val="28"/>
          <w:shd w:val="clear" w:color="auto" w:fill="FFFFFF"/>
        </w:rPr>
        <w:t>овании в Российской Федерации")</w:t>
      </w:r>
    </w:p>
    <w:p w:rsidR="00D9159C" w:rsidRDefault="00345880" w:rsidP="008911C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159C">
        <w:rPr>
          <w:rFonts w:ascii="Times New Roman" w:hAnsi="Times New Roman" w:cs="Times New Roman"/>
          <w:sz w:val="28"/>
          <w:szCs w:val="28"/>
        </w:rPr>
        <w:t>Установленный статус может быть изменен, если у ребенка наблюдается положительная динамика в результате оказанной психолого-педагогической помощи.</w:t>
      </w:r>
    </w:p>
    <w:p w:rsidR="00D9159C" w:rsidRDefault="00D9159C" w:rsidP="005B743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11C9">
        <w:rPr>
          <w:rFonts w:ascii="Times New Roman" w:hAnsi="Times New Roman" w:cs="Times New Roman"/>
          <w:sz w:val="28"/>
          <w:shd w:val="clear" w:color="auto" w:fill="FFFFFF"/>
        </w:rPr>
        <w:t xml:space="preserve">То есть ОВЗ является более легкой формой </w:t>
      </w:r>
      <w:r w:rsidR="00AD6FD4" w:rsidRPr="008911C9">
        <w:rPr>
          <w:rFonts w:ascii="Times New Roman" w:hAnsi="Times New Roman" w:cs="Times New Roman"/>
          <w:sz w:val="28"/>
          <w:shd w:val="clear" w:color="auto" w:fill="FFFFFF"/>
        </w:rPr>
        <w:t>нарушения</w:t>
      </w:r>
      <w:r w:rsidR="005B743C">
        <w:rPr>
          <w:rFonts w:ascii="Times New Roman" w:hAnsi="Times New Roman" w:cs="Times New Roman"/>
          <w:sz w:val="28"/>
          <w:shd w:val="clear" w:color="auto" w:fill="FFFFFF"/>
        </w:rPr>
        <w:t>, при которой</w:t>
      </w:r>
      <w:r w:rsidRPr="008911C9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AD6FD4" w:rsidRPr="008911C9">
        <w:rPr>
          <w:rFonts w:ascii="Times New Roman" w:hAnsi="Times New Roman" w:cs="Times New Roman"/>
          <w:sz w:val="28"/>
          <w:shd w:val="clear" w:color="auto" w:fill="FFFFFF"/>
        </w:rPr>
        <w:t xml:space="preserve">ребенок </w:t>
      </w:r>
      <w:r w:rsidRPr="008911C9">
        <w:rPr>
          <w:rFonts w:ascii="Times New Roman" w:hAnsi="Times New Roman" w:cs="Times New Roman"/>
          <w:sz w:val="28"/>
          <w:shd w:val="clear" w:color="auto" w:fill="FFFFFF"/>
        </w:rPr>
        <w:t>только нуждается в предоставлении особых условий</w:t>
      </w:r>
      <w:r w:rsidR="00AD6FD4" w:rsidRPr="008911C9">
        <w:rPr>
          <w:rFonts w:ascii="Times New Roman" w:hAnsi="Times New Roman" w:cs="Times New Roman"/>
          <w:sz w:val="28"/>
          <w:shd w:val="clear" w:color="auto" w:fill="FFFFFF"/>
        </w:rPr>
        <w:t xml:space="preserve"> обучения и развития</w:t>
      </w:r>
      <w:r w:rsidRPr="008911C9">
        <w:rPr>
          <w:rFonts w:ascii="Times New Roman" w:hAnsi="Times New Roman" w:cs="Times New Roman"/>
          <w:sz w:val="28"/>
          <w:shd w:val="clear" w:color="auto" w:fill="FFFFFF"/>
        </w:rPr>
        <w:t xml:space="preserve">. </w:t>
      </w:r>
      <w:r w:rsidRPr="00B323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Получение справки об инвалидности и индивидуальной программы </w:t>
      </w:r>
      <w:r w:rsidRPr="00B3239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реабилитации или </w:t>
      </w:r>
      <w:proofErr w:type="spellStart"/>
      <w:r w:rsidRPr="00B3239A">
        <w:rPr>
          <w:rFonts w:ascii="Times New Roman" w:eastAsia="Times New Roman" w:hAnsi="Times New Roman" w:cs="Times New Roman"/>
          <w:sz w:val="28"/>
          <w:szCs w:val="24"/>
          <w:lang w:eastAsia="ru-RU"/>
        </w:rPr>
        <w:t>абилитации</w:t>
      </w:r>
      <w:proofErr w:type="spellEnd"/>
      <w:r w:rsidRPr="00B323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(ИПРА) не всегда требует изменений условий и программы образования ребенка. Например, дети с соматическими заболеваниями – заболеваниями сердца и сосудов, дыхательной системы, печени и почек, желудочно-кишечного тракта, онкологическими заболеваниями могут обучаться по основной общеобразовательной программе и не посещать ПМПК.</w:t>
      </w:r>
    </w:p>
    <w:p w:rsidR="00345880" w:rsidRDefault="00AD6FD4" w:rsidP="008911C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Таким образом, </w:t>
      </w:r>
      <w:r w:rsidR="002328A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  <w:r w:rsidR="00D9159C" w:rsidRPr="00B3239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бучающийся с ОВЗ не всегда является инвалидом, а ребенок с инвалидностью может не нуждаться в создании специальных условий обучения.</w:t>
      </w:r>
    </w:p>
    <w:p w:rsidR="000F01AA" w:rsidRPr="00345880" w:rsidRDefault="00345880" w:rsidP="001A35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345880">
        <w:rPr>
          <w:b/>
          <w:bCs/>
          <w:iCs/>
          <w:sz w:val="28"/>
          <w:szCs w:val="28"/>
          <w:shd w:val="clear" w:color="auto" w:fill="FFFFFF"/>
        </w:rPr>
        <w:t xml:space="preserve">Группа дошкольников с ОВЗ не однородна, </w:t>
      </w:r>
      <w:r w:rsidRPr="00345880">
        <w:rPr>
          <w:iCs/>
          <w:sz w:val="28"/>
          <w:szCs w:val="28"/>
          <w:shd w:val="clear" w:color="auto" w:fill="FFFFFF"/>
        </w:rPr>
        <w:br/>
        <w:t>в нее водят дети с разными нарушениями развития</w:t>
      </w:r>
    </w:p>
    <w:p w:rsidR="00E9210B" w:rsidRPr="00985F0B" w:rsidRDefault="005907FD" w:rsidP="008911C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 w:rsidRPr="00985F0B">
        <w:rPr>
          <w:b/>
          <w:bCs/>
          <w:sz w:val="32"/>
          <w:szCs w:val="32"/>
          <w:shd w:val="clear" w:color="auto" w:fill="FFFFFF"/>
        </w:rPr>
        <w:t>с нарушениями слуха (глухие, слабослышащие, позднооглохшие, кохлеарно имплантированные);</w:t>
      </w:r>
    </w:p>
    <w:p w:rsidR="00E9210B" w:rsidRPr="00985F0B" w:rsidRDefault="005907FD" w:rsidP="008911C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 w:rsidRPr="00985F0B">
        <w:rPr>
          <w:b/>
          <w:bCs/>
          <w:sz w:val="32"/>
          <w:szCs w:val="32"/>
          <w:shd w:val="clear" w:color="auto" w:fill="FFFFFF"/>
        </w:rPr>
        <w:t>с нарушениями зрения (слепые, слабовидящие);</w:t>
      </w:r>
    </w:p>
    <w:p w:rsidR="00E9210B" w:rsidRPr="00985F0B" w:rsidRDefault="005907FD" w:rsidP="008911C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 w:rsidRPr="00985F0B">
        <w:rPr>
          <w:b/>
          <w:bCs/>
          <w:sz w:val="32"/>
          <w:szCs w:val="32"/>
          <w:shd w:val="clear" w:color="auto" w:fill="FFFFFF"/>
        </w:rPr>
        <w:t>с тяжелыми нарушениями речи;</w:t>
      </w:r>
    </w:p>
    <w:p w:rsidR="00E9210B" w:rsidRPr="00985F0B" w:rsidRDefault="005907FD" w:rsidP="008911C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 w:rsidRPr="00985F0B">
        <w:rPr>
          <w:b/>
          <w:bCs/>
          <w:sz w:val="32"/>
          <w:szCs w:val="32"/>
          <w:shd w:val="clear" w:color="auto" w:fill="FFFFFF"/>
        </w:rPr>
        <w:t>с нарушениями опорно-двигательного аппарата;</w:t>
      </w:r>
    </w:p>
    <w:p w:rsidR="00E9210B" w:rsidRPr="00985F0B" w:rsidRDefault="005907FD" w:rsidP="008911C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 w:rsidRPr="00985F0B">
        <w:rPr>
          <w:b/>
          <w:bCs/>
          <w:sz w:val="32"/>
          <w:szCs w:val="32"/>
          <w:shd w:val="clear" w:color="auto" w:fill="FFFFFF"/>
        </w:rPr>
        <w:t>с задержкой психического развития;</w:t>
      </w:r>
    </w:p>
    <w:p w:rsidR="00E9210B" w:rsidRPr="00985F0B" w:rsidRDefault="005907FD" w:rsidP="008911C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 w:rsidRPr="00985F0B">
        <w:rPr>
          <w:b/>
          <w:bCs/>
          <w:sz w:val="32"/>
          <w:szCs w:val="32"/>
          <w:shd w:val="clear" w:color="auto" w:fill="FFFFFF"/>
        </w:rPr>
        <w:t xml:space="preserve">с </w:t>
      </w:r>
      <w:r w:rsidR="006D5839">
        <w:rPr>
          <w:b/>
          <w:bCs/>
          <w:sz w:val="32"/>
          <w:szCs w:val="32"/>
          <w:shd w:val="clear" w:color="auto" w:fill="FFFFFF"/>
        </w:rPr>
        <w:t>интеллектуальными нарушениями</w:t>
      </w:r>
      <w:r w:rsidRPr="00985F0B">
        <w:rPr>
          <w:b/>
          <w:bCs/>
          <w:sz w:val="32"/>
          <w:szCs w:val="32"/>
          <w:shd w:val="clear" w:color="auto" w:fill="FFFFFF"/>
        </w:rPr>
        <w:t>;</w:t>
      </w:r>
    </w:p>
    <w:p w:rsidR="00E9210B" w:rsidRPr="00985F0B" w:rsidRDefault="005907FD" w:rsidP="008911C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 w:rsidRPr="00985F0B">
        <w:rPr>
          <w:b/>
          <w:bCs/>
          <w:sz w:val="32"/>
          <w:szCs w:val="32"/>
          <w:shd w:val="clear" w:color="auto" w:fill="FFFFFF"/>
        </w:rPr>
        <w:t>с множественными системными нарушениями;</w:t>
      </w:r>
    </w:p>
    <w:p w:rsidR="000F01AA" w:rsidRPr="00985F0B" w:rsidRDefault="005907FD" w:rsidP="008911C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 w:rsidRPr="00985F0B">
        <w:rPr>
          <w:b/>
          <w:bCs/>
          <w:sz w:val="32"/>
          <w:szCs w:val="32"/>
          <w:shd w:val="clear" w:color="auto" w:fill="FFFFFF"/>
        </w:rPr>
        <w:t>с расстройствами аутистического спектра.</w:t>
      </w:r>
    </w:p>
    <w:p w:rsidR="00015208" w:rsidRDefault="007C2945" w:rsidP="00891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45880">
        <w:rPr>
          <w:color w:val="000000"/>
          <w:sz w:val="28"/>
          <w:szCs w:val="28"/>
          <w:shd w:val="clear" w:color="auto" w:fill="FFFFFF"/>
        </w:rPr>
        <w:t xml:space="preserve">Кроме роста числа почти всех категорий детей с ограниченными возможностями здоровья, отмечается и тенденция качественного изменения программы обучения. </w:t>
      </w:r>
    </w:p>
    <w:p w:rsidR="007C2945" w:rsidRPr="00345880" w:rsidRDefault="007C2945" w:rsidP="00891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45880">
        <w:rPr>
          <w:color w:val="000000"/>
          <w:sz w:val="28"/>
          <w:szCs w:val="28"/>
          <w:shd w:val="clear" w:color="auto" w:fill="FFFFFF"/>
        </w:rPr>
        <w:t>Образование детей с ограниченными возможностями здоровья и детей-инвалидов предусматривает создание для них специальной коррекционно-развивающей среды, обеспечивающей адекватные условия и равные с обычными детьми возможности для получения образования в пределах специальных образовательных стандартов. </w:t>
      </w:r>
      <w:r w:rsidRPr="00345880">
        <w:rPr>
          <w:color w:val="000000"/>
          <w:sz w:val="28"/>
          <w:szCs w:val="28"/>
          <w:shd w:val="clear" w:color="auto" w:fill="FFFFFF"/>
        </w:rPr>
        <w:br/>
        <w:t>Получение детьми с ограниченными возможностями здоровья и детьми-инвалидами образования является одним из основных условий их успешной социализации. </w:t>
      </w:r>
    </w:p>
    <w:p w:rsidR="000F0FDE" w:rsidRDefault="007C2945" w:rsidP="008911C9">
      <w:pPr>
        <w:pStyle w:val="a3"/>
        <w:spacing w:before="0" w:beforeAutospacing="0" w:after="0" w:afterAutospacing="0"/>
        <w:ind w:firstLine="708"/>
        <w:jc w:val="both"/>
        <w:rPr>
          <w:rFonts w:eastAsiaTheme="minorEastAsia"/>
          <w:kern w:val="24"/>
          <w:sz w:val="28"/>
          <w:szCs w:val="28"/>
        </w:rPr>
      </w:pPr>
      <w:r w:rsidRPr="00345880">
        <w:rPr>
          <w:color w:val="000000"/>
          <w:sz w:val="28"/>
          <w:szCs w:val="28"/>
          <w:shd w:val="clear" w:color="auto" w:fill="FFFFFF"/>
        </w:rPr>
        <w:t>В связи с этим обеспечение реализации права детей с ограниченными возможностями здоровья на образование рассматривается как одна из важнейших задач государственной п</w:t>
      </w:r>
      <w:r w:rsidR="001A3572">
        <w:rPr>
          <w:color w:val="000000"/>
          <w:sz w:val="28"/>
          <w:szCs w:val="28"/>
          <w:shd w:val="clear" w:color="auto" w:fill="FFFFFF"/>
        </w:rPr>
        <w:t>олитики в области образования. </w:t>
      </w:r>
    </w:p>
    <w:p w:rsidR="002328AB" w:rsidRDefault="003509C7" w:rsidP="001A357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11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Сопровождение детей с ОВЗ в ДОУ осуществляется строго в соответствии с нормативно-правовыми документами и с соблюдением </w:t>
      </w:r>
      <w:r w:rsidR="005B743C">
        <w:rPr>
          <w:rFonts w:ascii="Times New Roman" w:hAnsi="Times New Roman" w:cs="Times New Roman"/>
          <w:sz w:val="28"/>
          <w:szCs w:val="28"/>
          <w:shd w:val="clear" w:color="auto" w:fill="FFFFFF"/>
        </w:rPr>
        <w:t>алгоритма действий</w:t>
      </w:r>
      <w:r w:rsidRPr="008911C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A3572" w:rsidRDefault="001A3572" w:rsidP="001A357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A3572" w:rsidRDefault="001A3572" w:rsidP="001A357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A3572" w:rsidRDefault="001A3572" w:rsidP="001A357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A3572" w:rsidRDefault="001A3572" w:rsidP="001A357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A3572" w:rsidRPr="001A3572" w:rsidRDefault="001A3572" w:rsidP="001A357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509C7" w:rsidRPr="003509C7" w:rsidRDefault="003509C7" w:rsidP="008911C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C4C4C"/>
          <w:spacing w:val="18"/>
          <w:sz w:val="39"/>
          <w:szCs w:val="39"/>
          <w:lang w:eastAsia="ru-RU"/>
        </w:rPr>
      </w:pPr>
      <w:r w:rsidRPr="003509C7">
        <w:rPr>
          <w:rFonts w:ascii="Arial" w:eastAsia="Times New Roman" w:hAnsi="Arial" w:cs="Arial"/>
          <w:b/>
          <w:bCs/>
          <w:color w:val="4C4C4C"/>
          <w:spacing w:val="18"/>
          <w:sz w:val="39"/>
          <w:szCs w:val="39"/>
          <w:lang w:eastAsia="ru-RU"/>
        </w:rPr>
        <w:lastRenderedPageBreak/>
        <w:t>Алгоритм действия при сопровождение детей с ОВЗ:</w:t>
      </w:r>
    </w:p>
    <w:tbl>
      <w:tblPr>
        <w:tblW w:w="10298" w:type="dxa"/>
        <w:tblInd w:w="-7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8678"/>
      </w:tblGrid>
      <w:tr w:rsidR="008911C9" w:rsidRPr="003509C7" w:rsidTr="008911C9">
        <w:tc>
          <w:tcPr>
            <w:tcW w:w="16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8911C9" w:rsidRPr="003509C7" w:rsidRDefault="008911C9" w:rsidP="00891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9C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Этап</w:t>
            </w:r>
          </w:p>
        </w:tc>
        <w:tc>
          <w:tcPr>
            <w:tcW w:w="86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8911C9" w:rsidRPr="003509C7" w:rsidRDefault="008911C9" w:rsidP="0089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9C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Описание этапа</w:t>
            </w:r>
          </w:p>
        </w:tc>
      </w:tr>
      <w:tr w:rsidR="008911C9" w:rsidRPr="003509C7" w:rsidTr="008911C9">
        <w:tc>
          <w:tcPr>
            <w:tcW w:w="16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8911C9" w:rsidRPr="003509C7" w:rsidRDefault="008911C9" w:rsidP="00891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№ 1</w:t>
            </w:r>
          </w:p>
        </w:tc>
        <w:tc>
          <w:tcPr>
            <w:tcW w:w="86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8911C9" w:rsidRDefault="008911C9" w:rsidP="00891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911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Дети с ОВЗ принимаются на обучение по адаптированной основной образовательной программе </w:t>
            </w:r>
            <w:r w:rsidR="001B40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или </w:t>
            </w:r>
            <w:r w:rsidR="002328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адаптированной образовательной программе</w:t>
            </w:r>
            <w:r w:rsidR="001B40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8911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только с согласия родителей (законных представителей) и на основании рекомендаций психолого-медико-педагогической комиссии</w:t>
            </w:r>
            <w:r w:rsidR="002328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(ПМПК)</w:t>
            </w:r>
            <w:r w:rsidRPr="008911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Родители не обязаны приносить эти рекомендации в детский сад, но если они их принесли и согласны на обучение по АООП, то руководство ДОУ обязано эти рекомендации воплотить в жизнь. </w:t>
            </w:r>
          </w:p>
          <w:p w:rsidR="008911C9" w:rsidRPr="008911C9" w:rsidRDefault="005B743C" w:rsidP="0089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ОБЯЗАТЕЛЬНО должно быть Заявление от родителей (законных представителей) о зачисление или переводе ребёнка на </w:t>
            </w:r>
            <w:r w:rsidR="00232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по адаптированной основной образовательной программе (АООП) или адаптированной образовательной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рограмме</w:t>
            </w:r>
            <w:r w:rsidRPr="00891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(АОП).</w:t>
            </w:r>
          </w:p>
        </w:tc>
      </w:tr>
      <w:tr w:rsidR="008911C9" w:rsidRPr="003509C7" w:rsidTr="008911C9">
        <w:tc>
          <w:tcPr>
            <w:tcW w:w="16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8911C9" w:rsidRPr="003509C7" w:rsidRDefault="008911C9" w:rsidP="00891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№ 2</w:t>
            </w:r>
          </w:p>
        </w:tc>
        <w:tc>
          <w:tcPr>
            <w:tcW w:w="86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8911C9" w:rsidRPr="008911C9" w:rsidRDefault="008911C9" w:rsidP="0089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11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Заключение договора с родителями (законными представителями) или внесение изменений в действующий договор.</w:t>
            </w:r>
          </w:p>
        </w:tc>
      </w:tr>
      <w:tr w:rsidR="008911C9" w:rsidRPr="003509C7" w:rsidTr="008911C9">
        <w:tc>
          <w:tcPr>
            <w:tcW w:w="16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8911C9" w:rsidRPr="003509C7" w:rsidRDefault="008911C9" w:rsidP="00891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№ 3</w:t>
            </w:r>
          </w:p>
        </w:tc>
        <w:tc>
          <w:tcPr>
            <w:tcW w:w="86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8911C9" w:rsidRPr="008911C9" w:rsidRDefault="008911C9" w:rsidP="0089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11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Решение на ППК</w:t>
            </w:r>
            <w:r w:rsidR="001B406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ОНСИЛИУМА</w:t>
            </w:r>
            <w:r w:rsidRPr="008911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ДО о разработке АООП или АОП. Проведение углубленной диагностики ребёнка с ОВЗ специалистами ДОУ.</w:t>
            </w:r>
          </w:p>
        </w:tc>
      </w:tr>
      <w:tr w:rsidR="008911C9" w:rsidRPr="003509C7" w:rsidTr="008911C9">
        <w:tc>
          <w:tcPr>
            <w:tcW w:w="16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8911C9" w:rsidRPr="003509C7" w:rsidRDefault="005B743C" w:rsidP="00891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№ 4</w:t>
            </w:r>
          </w:p>
        </w:tc>
        <w:tc>
          <w:tcPr>
            <w:tcW w:w="86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8911C9" w:rsidRPr="008911C9" w:rsidRDefault="002328AB" w:rsidP="0089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Реализация АООП</w:t>
            </w:r>
            <w:r w:rsidR="008911C9" w:rsidRPr="008911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или АОП. </w:t>
            </w:r>
          </w:p>
        </w:tc>
      </w:tr>
      <w:tr w:rsidR="008911C9" w:rsidRPr="003509C7" w:rsidTr="008911C9">
        <w:tc>
          <w:tcPr>
            <w:tcW w:w="16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8911C9" w:rsidRPr="003509C7" w:rsidRDefault="005B743C" w:rsidP="00891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№ 5</w:t>
            </w:r>
          </w:p>
        </w:tc>
        <w:tc>
          <w:tcPr>
            <w:tcW w:w="86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8911C9" w:rsidRPr="008911C9" w:rsidRDefault="008911C9" w:rsidP="0023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11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Отслеживание динамики коррекционно-развивающей работы с ребёнком ОВЗ. Этот вид работы осуществляется всеми специалистами сопровождения не реже трёх раз в год. Результаты данного мониторинга обсуждаются на заседании Психолого-Педагогического Консилиума ДОУ. На основе которых специалисты </w:t>
            </w:r>
            <w:r w:rsidR="002328A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психолого-педагогическом консилиуме </w:t>
            </w:r>
            <w:r w:rsidRPr="008911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могут принимать решения о внесение корректировок в работу с ребёнком или о направлении ребёнка на ПМПК с целью уточнения рекомендаций или изменения условий обучения.</w:t>
            </w:r>
          </w:p>
        </w:tc>
      </w:tr>
    </w:tbl>
    <w:p w:rsidR="003509C7" w:rsidRDefault="003509C7" w:rsidP="008911C9">
      <w:pPr>
        <w:pStyle w:val="a3"/>
        <w:spacing w:before="0" w:beforeAutospacing="0" w:after="0" w:afterAutospacing="0"/>
        <w:ind w:firstLine="708"/>
        <w:jc w:val="both"/>
        <w:rPr>
          <w:rFonts w:eastAsiaTheme="minorEastAsia"/>
          <w:kern w:val="24"/>
          <w:sz w:val="28"/>
          <w:szCs w:val="28"/>
        </w:rPr>
      </w:pPr>
    </w:p>
    <w:p w:rsidR="00345880" w:rsidRPr="00345880" w:rsidRDefault="006D5839" w:rsidP="008911C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>Министерством</w:t>
      </w:r>
      <w:r w:rsidR="00345880" w:rsidRPr="00345880">
        <w:rPr>
          <w:rFonts w:eastAsiaTheme="minorEastAsia"/>
          <w:kern w:val="24"/>
          <w:sz w:val="28"/>
          <w:szCs w:val="28"/>
        </w:rPr>
        <w:t xml:space="preserve"> образования и науки РФ от 30 авгус</w:t>
      </w:r>
      <w:r>
        <w:rPr>
          <w:rFonts w:eastAsiaTheme="minorEastAsia"/>
          <w:kern w:val="24"/>
          <w:sz w:val="28"/>
          <w:szCs w:val="28"/>
        </w:rPr>
        <w:t>та 2013 г. № 1014 издан п</w:t>
      </w:r>
      <w:r w:rsidRPr="00345880">
        <w:rPr>
          <w:rFonts w:eastAsiaTheme="minorEastAsia"/>
          <w:kern w:val="24"/>
          <w:sz w:val="28"/>
          <w:szCs w:val="28"/>
        </w:rPr>
        <w:t xml:space="preserve">риказ </w:t>
      </w:r>
      <w:r>
        <w:rPr>
          <w:rFonts w:eastAsiaTheme="minorEastAsia"/>
          <w:kern w:val="24"/>
          <w:sz w:val="28"/>
          <w:szCs w:val="28"/>
        </w:rPr>
        <w:t>«Об утверждении По</w:t>
      </w:r>
      <w:r w:rsidR="00345880" w:rsidRPr="00345880">
        <w:rPr>
          <w:rFonts w:eastAsiaTheme="minorEastAsia"/>
          <w:i/>
          <w:iCs/>
          <w:kern w:val="24"/>
          <w:sz w:val="28"/>
          <w:szCs w:val="28"/>
        </w:rPr>
        <w:t>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</w:p>
    <w:p w:rsidR="00345880" w:rsidRDefault="00345880" w:rsidP="008911C9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  <w:r w:rsidRPr="0034588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 xml:space="preserve">«…содержание дошкольного образования и условия организации обучения и воспитания детей с ограниченными возможностями здоровья </w:t>
      </w:r>
      <w:r w:rsidRPr="0034588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lastRenderedPageBreak/>
        <w:t>определяются адаптированной образовательной программой, а для инвалидов также в соответствии с индивидуальной программой реабилитации инвалида» (п.16)</w:t>
      </w:r>
    </w:p>
    <w:p w:rsidR="00096D8B" w:rsidRDefault="00096D8B" w:rsidP="00891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96D8B">
        <w:rPr>
          <w:bCs/>
          <w:sz w:val="28"/>
          <w:szCs w:val="28"/>
        </w:rPr>
        <w:t>Разработка и утверждение адаптированной основной образовательной программы относится к компетенции образовательной организации и осуществляется в соответствии с порядком, принятым и закрепленным локальным актом данной образовательной организации</w:t>
      </w:r>
      <w:r>
        <w:rPr>
          <w:bCs/>
          <w:sz w:val="28"/>
          <w:szCs w:val="28"/>
        </w:rPr>
        <w:t xml:space="preserve">: </w:t>
      </w:r>
      <w:r w:rsidRPr="001B4069">
        <w:rPr>
          <w:color w:val="FF0000"/>
          <w:sz w:val="28"/>
          <w:szCs w:val="28"/>
        </w:rPr>
        <w:t>«Положение о порядке разработки и утверждении адаптированной основной образовательной программы для детей с ограниченными возможностями здоровья в МБДОУ».</w:t>
      </w:r>
    </w:p>
    <w:p w:rsidR="006934D9" w:rsidRDefault="00096D8B" w:rsidP="00891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FF0000"/>
          <w:sz w:val="28"/>
          <w:szCs w:val="28"/>
        </w:rPr>
      </w:pPr>
      <w:r w:rsidRPr="00096D8B">
        <w:rPr>
          <w:b/>
          <w:bCs/>
          <w:sz w:val="28"/>
          <w:szCs w:val="28"/>
        </w:rPr>
        <w:t xml:space="preserve">Алгоритм </w:t>
      </w:r>
      <w:r>
        <w:rPr>
          <w:b/>
          <w:bCs/>
          <w:sz w:val="28"/>
          <w:szCs w:val="28"/>
        </w:rPr>
        <w:t xml:space="preserve">проектирования и </w:t>
      </w:r>
      <w:r w:rsidRPr="00096D8B">
        <w:rPr>
          <w:b/>
          <w:bCs/>
          <w:sz w:val="28"/>
          <w:szCs w:val="28"/>
        </w:rPr>
        <w:t xml:space="preserve">реализации АООП </w:t>
      </w:r>
      <w:r w:rsidR="002328AB">
        <w:rPr>
          <w:b/>
          <w:bCs/>
          <w:sz w:val="28"/>
          <w:szCs w:val="28"/>
        </w:rPr>
        <w:t>или АОП ДОУ</w:t>
      </w:r>
      <w:r>
        <w:rPr>
          <w:b/>
          <w:bCs/>
          <w:sz w:val="28"/>
          <w:szCs w:val="28"/>
        </w:rPr>
        <w:t>.</w:t>
      </w:r>
      <w:r w:rsidR="00277560">
        <w:rPr>
          <w:b/>
          <w:bCs/>
          <w:sz w:val="28"/>
          <w:szCs w:val="28"/>
        </w:rPr>
        <w:t xml:space="preserve"> </w:t>
      </w:r>
    </w:p>
    <w:p w:rsidR="004F7F40" w:rsidRPr="00015208" w:rsidRDefault="002328AB" w:rsidP="00891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Шаг 1. Приказ руководителя ДОУ</w:t>
      </w:r>
      <w:r w:rsidR="004F7F40" w:rsidRPr="004F7F40">
        <w:rPr>
          <w:b/>
          <w:bCs/>
          <w:i/>
          <w:iCs/>
          <w:sz w:val="28"/>
          <w:szCs w:val="28"/>
        </w:rPr>
        <w:t xml:space="preserve"> о создании рабочей группы по разработке АООП</w:t>
      </w:r>
      <w:r>
        <w:rPr>
          <w:b/>
          <w:bCs/>
          <w:i/>
          <w:iCs/>
          <w:sz w:val="28"/>
          <w:szCs w:val="28"/>
        </w:rPr>
        <w:t xml:space="preserve"> или АОП ДОУ</w:t>
      </w:r>
      <w:r w:rsidR="004F7F40" w:rsidRPr="004F7F40">
        <w:rPr>
          <w:b/>
          <w:bCs/>
          <w:i/>
          <w:iCs/>
          <w:sz w:val="28"/>
          <w:szCs w:val="28"/>
        </w:rPr>
        <w:t xml:space="preserve"> в соответствии с ФГОС ДО, </w:t>
      </w:r>
      <w:r w:rsidR="004F7F40" w:rsidRPr="00015208">
        <w:rPr>
          <w:bCs/>
          <w:i/>
          <w:iCs/>
          <w:sz w:val="28"/>
          <w:szCs w:val="28"/>
        </w:rPr>
        <w:t xml:space="preserve">о процедуре утверждения АООП </w:t>
      </w:r>
      <w:r>
        <w:rPr>
          <w:bCs/>
          <w:i/>
          <w:iCs/>
          <w:sz w:val="28"/>
          <w:szCs w:val="28"/>
        </w:rPr>
        <w:t>или АОП</w:t>
      </w:r>
      <w:r w:rsidR="004F7F40" w:rsidRPr="00015208">
        <w:rPr>
          <w:bCs/>
          <w:i/>
          <w:iCs/>
          <w:sz w:val="28"/>
          <w:szCs w:val="28"/>
        </w:rPr>
        <w:t xml:space="preserve"> (участие родителей, представителей нес</w:t>
      </w:r>
      <w:r w:rsidR="00D25067">
        <w:rPr>
          <w:bCs/>
          <w:i/>
          <w:iCs/>
          <w:sz w:val="28"/>
          <w:szCs w:val="28"/>
        </w:rPr>
        <w:t xml:space="preserve">овершеннолетних обучающихся (в </w:t>
      </w:r>
      <w:r w:rsidR="004F7F40" w:rsidRPr="00015208">
        <w:rPr>
          <w:bCs/>
          <w:i/>
          <w:iCs/>
          <w:sz w:val="28"/>
          <w:szCs w:val="28"/>
        </w:rPr>
        <w:t>соответствии со ст. 2 п.3 1, ст. 3 п. 10 ФЗ «Об образовании в РФ»)</w:t>
      </w:r>
    </w:p>
    <w:p w:rsidR="004F7F40" w:rsidRPr="004F7F40" w:rsidRDefault="004F7F40" w:rsidP="008911C9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bCs/>
          <w:i/>
          <w:iCs/>
          <w:sz w:val="28"/>
          <w:szCs w:val="28"/>
        </w:rPr>
      </w:pPr>
      <w:r w:rsidRPr="004F7F40">
        <w:rPr>
          <w:b/>
          <w:bCs/>
          <w:i/>
          <w:iCs/>
          <w:sz w:val="28"/>
          <w:szCs w:val="28"/>
        </w:rPr>
        <w:t>Шаг 2. Изучение нормативных документов:</w:t>
      </w:r>
    </w:p>
    <w:p w:rsidR="004F7F40" w:rsidRPr="00015208" w:rsidRDefault="004F7F40" w:rsidP="00891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i/>
          <w:iCs/>
          <w:sz w:val="28"/>
          <w:szCs w:val="28"/>
        </w:rPr>
      </w:pPr>
      <w:r w:rsidRPr="00015208">
        <w:rPr>
          <w:bCs/>
          <w:i/>
          <w:iCs/>
          <w:sz w:val="28"/>
          <w:szCs w:val="28"/>
        </w:rPr>
        <w:t>• Федерального закона от 29 декабря 2012</w:t>
      </w:r>
      <w:r w:rsidR="002328AB">
        <w:rPr>
          <w:bCs/>
          <w:i/>
          <w:iCs/>
          <w:sz w:val="28"/>
          <w:szCs w:val="28"/>
        </w:rPr>
        <w:t xml:space="preserve"> </w:t>
      </w:r>
      <w:r w:rsidRPr="00015208">
        <w:rPr>
          <w:bCs/>
          <w:i/>
          <w:iCs/>
          <w:sz w:val="28"/>
          <w:szCs w:val="28"/>
        </w:rPr>
        <w:t>г. N273 ФЗ «Об образовании в Российской Федерации»;</w:t>
      </w:r>
    </w:p>
    <w:p w:rsidR="004F7F40" w:rsidRPr="00015208" w:rsidRDefault="004F7F40" w:rsidP="00891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i/>
          <w:iCs/>
          <w:sz w:val="28"/>
          <w:szCs w:val="28"/>
        </w:rPr>
      </w:pPr>
      <w:r w:rsidRPr="00015208">
        <w:rPr>
          <w:bCs/>
          <w:i/>
          <w:iCs/>
          <w:sz w:val="28"/>
          <w:szCs w:val="28"/>
        </w:rPr>
        <w:t>• Приказ министерства образования и науки Российской Федерации от 17  октября 2013г. №1155 «Об утверждении федерального государственного  образовательного стандарта дошкольного образования»;</w:t>
      </w:r>
    </w:p>
    <w:p w:rsidR="004F7F40" w:rsidRPr="00015208" w:rsidRDefault="004F7F40" w:rsidP="00891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i/>
          <w:iCs/>
          <w:sz w:val="28"/>
          <w:szCs w:val="28"/>
        </w:rPr>
      </w:pPr>
      <w:r w:rsidRPr="00015208">
        <w:rPr>
          <w:bCs/>
          <w:i/>
          <w:iCs/>
          <w:sz w:val="28"/>
          <w:szCs w:val="28"/>
        </w:rPr>
        <w:t>• Приказ Министерства образования и науки Российской Федерации (Минобрнауки России) от 30 августа 2013 г. № 1014 г. Москва «Об утверждении Порядка организации и осуществления образовательной  деятельности по основным общеобразовательным программам -  образовательным программам дошкольного образования»;</w:t>
      </w:r>
    </w:p>
    <w:p w:rsidR="004F7F40" w:rsidRPr="00015208" w:rsidRDefault="004F7F40" w:rsidP="00891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i/>
          <w:iCs/>
          <w:sz w:val="28"/>
          <w:szCs w:val="28"/>
        </w:rPr>
      </w:pPr>
      <w:r w:rsidRPr="00015208">
        <w:rPr>
          <w:bCs/>
          <w:i/>
          <w:iCs/>
          <w:sz w:val="28"/>
          <w:szCs w:val="28"/>
        </w:rPr>
        <w:t>• Постановление Главного государственного санитарного врача РФ от 15.05.2013 г. № 26 «Об утверждении СаНПиН 2.4.1.3049-13 "Санитарно-эпидемиологические требования к устрой</w:t>
      </w:r>
      <w:r w:rsidR="00D25067">
        <w:rPr>
          <w:bCs/>
          <w:i/>
          <w:iCs/>
          <w:sz w:val="28"/>
          <w:szCs w:val="28"/>
        </w:rPr>
        <w:t xml:space="preserve">ству, содержанию и организации </w:t>
      </w:r>
      <w:r w:rsidRPr="00015208">
        <w:rPr>
          <w:bCs/>
          <w:i/>
          <w:iCs/>
          <w:sz w:val="28"/>
          <w:szCs w:val="28"/>
        </w:rPr>
        <w:t>режима работы дошкольных образовательных организаций»;</w:t>
      </w:r>
    </w:p>
    <w:p w:rsidR="004F7F40" w:rsidRPr="00015208" w:rsidRDefault="004F7F40" w:rsidP="00891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i/>
          <w:iCs/>
          <w:sz w:val="28"/>
          <w:szCs w:val="28"/>
        </w:rPr>
      </w:pPr>
      <w:r w:rsidRPr="00015208">
        <w:rPr>
          <w:bCs/>
          <w:i/>
          <w:iCs/>
          <w:sz w:val="28"/>
          <w:szCs w:val="28"/>
        </w:rPr>
        <w:t>• Примерная основная образов</w:t>
      </w:r>
      <w:r w:rsidR="00D25067">
        <w:rPr>
          <w:bCs/>
          <w:i/>
          <w:iCs/>
          <w:sz w:val="28"/>
          <w:szCs w:val="28"/>
        </w:rPr>
        <w:t xml:space="preserve">ательная программа дошкольного </w:t>
      </w:r>
      <w:r w:rsidRPr="00015208">
        <w:rPr>
          <w:bCs/>
          <w:i/>
          <w:iCs/>
          <w:sz w:val="28"/>
          <w:szCs w:val="28"/>
        </w:rPr>
        <w:t>образования</w:t>
      </w:r>
    </w:p>
    <w:p w:rsidR="004F7F40" w:rsidRPr="004F7F40" w:rsidRDefault="004F7F40" w:rsidP="00891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  <w:r w:rsidRPr="004F7F40">
        <w:rPr>
          <w:b/>
          <w:bCs/>
          <w:sz w:val="28"/>
          <w:szCs w:val="28"/>
        </w:rPr>
        <w:t xml:space="preserve">Шаг 3. Определить количество АООП </w:t>
      </w:r>
      <w:r w:rsidR="002328AB">
        <w:rPr>
          <w:b/>
          <w:bCs/>
          <w:sz w:val="28"/>
          <w:szCs w:val="28"/>
        </w:rPr>
        <w:t>или АОП в ДОУ</w:t>
      </w:r>
      <w:r w:rsidRPr="004F7F40">
        <w:rPr>
          <w:b/>
          <w:bCs/>
          <w:sz w:val="28"/>
          <w:szCs w:val="28"/>
        </w:rPr>
        <w:t xml:space="preserve">, т.к. </w:t>
      </w:r>
    </w:p>
    <w:p w:rsidR="004F7F40" w:rsidRPr="00015208" w:rsidRDefault="004F7F40" w:rsidP="00891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i/>
          <w:sz w:val="28"/>
          <w:szCs w:val="28"/>
        </w:rPr>
      </w:pPr>
      <w:r w:rsidRPr="00015208">
        <w:rPr>
          <w:bCs/>
          <w:i/>
          <w:sz w:val="28"/>
          <w:szCs w:val="28"/>
        </w:rPr>
        <w:t>согласно</w:t>
      </w:r>
      <w:r w:rsidR="002328AB">
        <w:rPr>
          <w:bCs/>
          <w:i/>
          <w:sz w:val="28"/>
          <w:szCs w:val="28"/>
        </w:rPr>
        <w:t xml:space="preserve"> разделу 2</w:t>
      </w:r>
      <w:r w:rsidRPr="00015208">
        <w:rPr>
          <w:bCs/>
          <w:i/>
          <w:sz w:val="28"/>
          <w:szCs w:val="28"/>
        </w:rPr>
        <w:t xml:space="preserve"> п. 2.2.</w:t>
      </w:r>
      <w:r w:rsidR="002328AB">
        <w:rPr>
          <w:bCs/>
          <w:i/>
          <w:sz w:val="28"/>
          <w:szCs w:val="28"/>
        </w:rPr>
        <w:t xml:space="preserve"> ФГОС ДО</w:t>
      </w:r>
      <w:r w:rsidRPr="00015208">
        <w:rPr>
          <w:bCs/>
          <w:i/>
          <w:sz w:val="28"/>
          <w:szCs w:val="28"/>
        </w:rPr>
        <w:t xml:space="preserve"> </w:t>
      </w:r>
      <w:r w:rsidR="002328AB">
        <w:rPr>
          <w:bCs/>
          <w:i/>
          <w:sz w:val="28"/>
          <w:szCs w:val="28"/>
        </w:rPr>
        <w:t>«</w:t>
      </w:r>
      <w:r w:rsidRPr="00015208">
        <w:rPr>
          <w:bCs/>
          <w:i/>
          <w:sz w:val="28"/>
          <w:szCs w:val="28"/>
        </w:rPr>
        <w:t>Стр</w:t>
      </w:r>
      <w:r w:rsidR="00D25067">
        <w:rPr>
          <w:bCs/>
          <w:i/>
          <w:sz w:val="28"/>
          <w:szCs w:val="28"/>
        </w:rPr>
        <w:t xml:space="preserve">уктурные подразделения в одной </w:t>
      </w:r>
      <w:r w:rsidRPr="00015208">
        <w:rPr>
          <w:bCs/>
          <w:i/>
          <w:sz w:val="28"/>
          <w:szCs w:val="28"/>
        </w:rPr>
        <w:t>Организации (далее груп</w:t>
      </w:r>
      <w:r w:rsidR="00D25067">
        <w:rPr>
          <w:bCs/>
          <w:i/>
          <w:sz w:val="28"/>
          <w:szCs w:val="28"/>
        </w:rPr>
        <w:t xml:space="preserve">пы) могут реализовывать разные </w:t>
      </w:r>
      <w:r w:rsidRPr="00015208">
        <w:rPr>
          <w:bCs/>
          <w:i/>
          <w:sz w:val="28"/>
          <w:szCs w:val="28"/>
        </w:rPr>
        <w:t>Программы, следовательно, в ор</w:t>
      </w:r>
      <w:r w:rsidR="002328AB">
        <w:rPr>
          <w:bCs/>
          <w:i/>
          <w:sz w:val="28"/>
          <w:szCs w:val="28"/>
        </w:rPr>
        <w:t xml:space="preserve">ганизации может быть несколько </w:t>
      </w:r>
      <w:r w:rsidRPr="00015208">
        <w:rPr>
          <w:bCs/>
          <w:i/>
          <w:sz w:val="28"/>
          <w:szCs w:val="28"/>
        </w:rPr>
        <w:t>ОП, отличающихся не только сод</w:t>
      </w:r>
      <w:r w:rsidR="00D25067">
        <w:rPr>
          <w:bCs/>
          <w:i/>
          <w:sz w:val="28"/>
          <w:szCs w:val="28"/>
        </w:rPr>
        <w:t>ержанием, но и задачами работы</w:t>
      </w:r>
      <w:r w:rsidR="002328AB">
        <w:rPr>
          <w:bCs/>
          <w:i/>
          <w:sz w:val="28"/>
          <w:szCs w:val="28"/>
        </w:rPr>
        <w:t>»</w:t>
      </w:r>
    </w:p>
    <w:p w:rsidR="004F7F40" w:rsidRPr="004F7F40" w:rsidRDefault="004F7F40" w:rsidP="008911C9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bCs/>
          <w:sz w:val="28"/>
          <w:szCs w:val="28"/>
        </w:rPr>
      </w:pPr>
      <w:r w:rsidRPr="004F7F40">
        <w:rPr>
          <w:b/>
          <w:bCs/>
          <w:sz w:val="28"/>
          <w:szCs w:val="28"/>
        </w:rPr>
        <w:t>Шаг 4. Определить содержание разделов программы:</w:t>
      </w:r>
    </w:p>
    <w:p w:rsidR="00F816A0" w:rsidRPr="00015208" w:rsidRDefault="00A2789B" w:rsidP="008911C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Cs/>
          <w:i/>
          <w:sz w:val="28"/>
          <w:szCs w:val="28"/>
        </w:rPr>
      </w:pPr>
      <w:r w:rsidRPr="00015208">
        <w:rPr>
          <w:bCs/>
          <w:i/>
          <w:sz w:val="28"/>
          <w:szCs w:val="28"/>
        </w:rPr>
        <w:t>Целевого,</w:t>
      </w:r>
    </w:p>
    <w:p w:rsidR="00F816A0" w:rsidRPr="00015208" w:rsidRDefault="00A2789B" w:rsidP="008911C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Cs/>
          <w:i/>
          <w:sz w:val="28"/>
          <w:szCs w:val="28"/>
        </w:rPr>
      </w:pPr>
      <w:r w:rsidRPr="00015208">
        <w:rPr>
          <w:bCs/>
          <w:i/>
          <w:sz w:val="28"/>
          <w:szCs w:val="28"/>
        </w:rPr>
        <w:t>Содержательного,</w:t>
      </w:r>
    </w:p>
    <w:p w:rsidR="00F816A0" w:rsidRPr="00015208" w:rsidRDefault="00A2789B" w:rsidP="008911C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Cs/>
          <w:i/>
          <w:sz w:val="28"/>
          <w:szCs w:val="28"/>
        </w:rPr>
      </w:pPr>
      <w:r w:rsidRPr="00015208">
        <w:rPr>
          <w:bCs/>
          <w:i/>
          <w:sz w:val="28"/>
          <w:szCs w:val="28"/>
        </w:rPr>
        <w:t>Организационного,</w:t>
      </w:r>
    </w:p>
    <w:p w:rsidR="004F7F40" w:rsidRPr="00015208" w:rsidRDefault="004F7F40" w:rsidP="00891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i/>
          <w:sz w:val="28"/>
          <w:szCs w:val="28"/>
        </w:rPr>
      </w:pPr>
      <w:r w:rsidRPr="00015208">
        <w:rPr>
          <w:bCs/>
          <w:i/>
          <w:sz w:val="28"/>
          <w:szCs w:val="28"/>
        </w:rPr>
        <w:t>ответив на вопросы:</w:t>
      </w:r>
    </w:p>
    <w:p w:rsidR="00F816A0" w:rsidRPr="00015208" w:rsidRDefault="00A2789B" w:rsidP="008911C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bCs/>
          <w:i/>
          <w:sz w:val="28"/>
          <w:szCs w:val="28"/>
        </w:rPr>
      </w:pPr>
      <w:r w:rsidRPr="00015208">
        <w:rPr>
          <w:bCs/>
          <w:i/>
          <w:sz w:val="28"/>
          <w:szCs w:val="28"/>
        </w:rPr>
        <w:t>ДЛЯ ЧЕГО?</w:t>
      </w:r>
    </w:p>
    <w:p w:rsidR="00F816A0" w:rsidRPr="00015208" w:rsidRDefault="00A2789B" w:rsidP="008911C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bCs/>
          <w:i/>
          <w:sz w:val="28"/>
          <w:szCs w:val="28"/>
        </w:rPr>
      </w:pPr>
      <w:r w:rsidRPr="00015208">
        <w:rPr>
          <w:bCs/>
          <w:i/>
          <w:sz w:val="28"/>
          <w:szCs w:val="28"/>
        </w:rPr>
        <w:t>ЧТО?</w:t>
      </w:r>
    </w:p>
    <w:p w:rsidR="00096D8B" w:rsidRDefault="00A2789B" w:rsidP="008911C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bCs/>
          <w:i/>
          <w:sz w:val="28"/>
          <w:szCs w:val="28"/>
        </w:rPr>
      </w:pPr>
      <w:r w:rsidRPr="00015208">
        <w:rPr>
          <w:bCs/>
          <w:i/>
          <w:sz w:val="28"/>
          <w:szCs w:val="28"/>
        </w:rPr>
        <w:lastRenderedPageBreak/>
        <w:t>КАК?</w:t>
      </w:r>
    </w:p>
    <w:p w:rsidR="001B4069" w:rsidRPr="008911C9" w:rsidRDefault="001B4069" w:rsidP="005B743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5B743C" w:rsidRDefault="002328AB" w:rsidP="005B743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3"/>
          <w:shd w:val="clear" w:color="auto" w:fill="FFFFFF"/>
        </w:rPr>
      </w:pPr>
      <w:r>
        <w:rPr>
          <w:b/>
          <w:bCs/>
          <w:sz w:val="28"/>
          <w:szCs w:val="28"/>
        </w:rPr>
        <w:t>(с</w:t>
      </w:r>
      <w:r w:rsidR="005B743C" w:rsidRPr="008911C9">
        <w:rPr>
          <w:b/>
          <w:bCs/>
          <w:sz w:val="28"/>
          <w:szCs w:val="28"/>
        </w:rPr>
        <w:t>лайд 14)</w:t>
      </w:r>
      <w:r w:rsidR="005B743C" w:rsidRPr="00965D05">
        <w:rPr>
          <w:b/>
          <w:bCs/>
          <w:color w:val="FF0000"/>
          <w:sz w:val="28"/>
          <w:szCs w:val="28"/>
        </w:rPr>
        <w:t xml:space="preserve"> </w:t>
      </w:r>
      <w:r w:rsidR="005B743C" w:rsidRPr="008911C9">
        <w:rPr>
          <w:sz w:val="28"/>
          <w:szCs w:val="23"/>
          <w:shd w:val="clear" w:color="auto" w:fill="FFFFFF"/>
        </w:rPr>
        <w:t>АОП и АООП – разные программы.</w:t>
      </w:r>
    </w:p>
    <w:tbl>
      <w:tblPr>
        <w:tblW w:w="97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70"/>
        <w:gridCol w:w="5040"/>
      </w:tblGrid>
      <w:tr w:rsidR="001B4069" w:rsidRPr="001B4069" w:rsidTr="001B4069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496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4069" w:rsidRPr="001B4069" w:rsidRDefault="002328AB" w:rsidP="002328AB">
            <w:pPr>
              <w:pStyle w:val="a3"/>
              <w:shd w:val="clear" w:color="auto" w:fill="FFFFFF"/>
              <w:ind w:firstLine="708"/>
              <w:jc w:val="both"/>
              <w:rPr>
                <w:sz w:val="28"/>
                <w:szCs w:val="23"/>
                <w:shd w:val="clear" w:color="auto" w:fill="FFFFFF"/>
              </w:rPr>
            </w:pPr>
            <w:r>
              <w:rPr>
                <w:sz w:val="28"/>
                <w:szCs w:val="23"/>
                <w:shd w:val="clear" w:color="auto" w:fill="FFFFFF"/>
              </w:rPr>
              <w:t>АООП р</w:t>
            </w:r>
            <w:r w:rsidR="001B4069" w:rsidRPr="001B4069">
              <w:rPr>
                <w:sz w:val="28"/>
                <w:szCs w:val="23"/>
                <w:shd w:val="clear" w:color="auto" w:fill="FFFFFF"/>
              </w:rPr>
              <w:t>азрабатывается на уровень образования — дошкольное образование</w:t>
            </w:r>
          </w:p>
        </w:tc>
        <w:tc>
          <w:tcPr>
            <w:tcW w:w="50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496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4069" w:rsidRPr="001B4069" w:rsidRDefault="002328AB" w:rsidP="002328AB">
            <w:pPr>
              <w:pStyle w:val="a3"/>
              <w:shd w:val="clear" w:color="auto" w:fill="FFFFFF"/>
              <w:ind w:firstLine="708"/>
              <w:jc w:val="both"/>
              <w:rPr>
                <w:sz w:val="28"/>
                <w:szCs w:val="23"/>
                <w:shd w:val="clear" w:color="auto" w:fill="FFFFFF"/>
              </w:rPr>
            </w:pPr>
            <w:r>
              <w:rPr>
                <w:sz w:val="28"/>
                <w:szCs w:val="23"/>
                <w:shd w:val="clear" w:color="auto" w:fill="FFFFFF"/>
              </w:rPr>
              <w:t>АОП р</w:t>
            </w:r>
            <w:r w:rsidR="001B4069" w:rsidRPr="001B4069">
              <w:rPr>
                <w:sz w:val="28"/>
                <w:szCs w:val="23"/>
                <w:shd w:val="clear" w:color="auto" w:fill="FFFFFF"/>
              </w:rPr>
              <w:t>азрабатывается на 1 учебный год</w:t>
            </w:r>
          </w:p>
        </w:tc>
      </w:tr>
      <w:tr w:rsidR="001B4069" w:rsidRPr="001B4069" w:rsidTr="001B4069">
        <w:trPr>
          <w:trHeight w:val="584"/>
        </w:trPr>
        <w:tc>
          <w:tcPr>
            <w:tcW w:w="46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DD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4069" w:rsidRPr="001B4069" w:rsidRDefault="001B4069" w:rsidP="001B4069">
            <w:pPr>
              <w:pStyle w:val="a3"/>
              <w:shd w:val="clear" w:color="auto" w:fill="FFFFFF"/>
              <w:ind w:firstLine="708"/>
              <w:jc w:val="both"/>
              <w:rPr>
                <w:sz w:val="28"/>
                <w:szCs w:val="23"/>
                <w:shd w:val="clear" w:color="auto" w:fill="FFFFFF"/>
              </w:rPr>
            </w:pPr>
            <w:r w:rsidRPr="001B4069">
              <w:rPr>
                <w:sz w:val="28"/>
                <w:szCs w:val="23"/>
                <w:shd w:val="clear" w:color="auto" w:fill="FFFFFF"/>
              </w:rPr>
              <w:t>Разрабатывается на группу детей определённой нозологии.</w:t>
            </w:r>
          </w:p>
        </w:tc>
        <w:tc>
          <w:tcPr>
            <w:tcW w:w="50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DD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4069" w:rsidRPr="001B4069" w:rsidRDefault="001B4069" w:rsidP="001B4069">
            <w:pPr>
              <w:pStyle w:val="a3"/>
              <w:shd w:val="clear" w:color="auto" w:fill="FFFFFF"/>
              <w:ind w:firstLine="708"/>
              <w:jc w:val="both"/>
              <w:rPr>
                <w:sz w:val="28"/>
                <w:szCs w:val="23"/>
                <w:shd w:val="clear" w:color="auto" w:fill="FFFFFF"/>
              </w:rPr>
            </w:pPr>
            <w:r w:rsidRPr="001B4069">
              <w:rPr>
                <w:sz w:val="28"/>
                <w:szCs w:val="23"/>
                <w:shd w:val="clear" w:color="auto" w:fill="FFFFFF"/>
              </w:rPr>
              <w:t>Разрабатывается под определённые потребности конкретного ребёнка, которые не могут быть удовлетворены в рамках реализации образовательной программы образовательной Организации (например, потребности ребёнка с умственной отста</w:t>
            </w:r>
            <w:r>
              <w:rPr>
                <w:sz w:val="28"/>
                <w:szCs w:val="23"/>
                <w:shd w:val="clear" w:color="auto" w:fill="FFFFFF"/>
              </w:rPr>
              <w:t>лостью в общеразвивающей группе</w:t>
            </w:r>
            <w:r w:rsidRPr="001B4069">
              <w:rPr>
                <w:sz w:val="28"/>
                <w:szCs w:val="23"/>
                <w:shd w:val="clear" w:color="auto" w:fill="FFFFFF"/>
              </w:rPr>
              <w:t>).</w:t>
            </w:r>
          </w:p>
        </w:tc>
      </w:tr>
      <w:tr w:rsidR="001B4069" w:rsidRPr="001B4069" w:rsidTr="001B4069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4069" w:rsidRPr="001B4069" w:rsidRDefault="001B4069" w:rsidP="001B4069">
            <w:pPr>
              <w:pStyle w:val="a3"/>
              <w:shd w:val="clear" w:color="auto" w:fill="FFFFFF"/>
              <w:ind w:firstLine="708"/>
              <w:jc w:val="both"/>
              <w:rPr>
                <w:sz w:val="28"/>
                <w:szCs w:val="23"/>
                <w:shd w:val="clear" w:color="auto" w:fill="FFFFFF"/>
              </w:rPr>
            </w:pPr>
            <w:r w:rsidRPr="001B4069">
              <w:rPr>
                <w:sz w:val="28"/>
                <w:szCs w:val="23"/>
                <w:shd w:val="clear" w:color="auto" w:fill="FFFFFF"/>
              </w:rPr>
              <w:t>Реализуется в группах компенсирующей направленности</w:t>
            </w:r>
          </w:p>
        </w:tc>
        <w:tc>
          <w:tcPr>
            <w:tcW w:w="5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4069" w:rsidRPr="001B4069" w:rsidRDefault="001B4069" w:rsidP="001B4069">
            <w:pPr>
              <w:pStyle w:val="a3"/>
              <w:shd w:val="clear" w:color="auto" w:fill="FFFFFF"/>
              <w:ind w:firstLine="708"/>
              <w:jc w:val="both"/>
              <w:rPr>
                <w:sz w:val="28"/>
                <w:szCs w:val="23"/>
                <w:shd w:val="clear" w:color="auto" w:fill="FFFFFF"/>
              </w:rPr>
            </w:pPr>
            <w:r w:rsidRPr="001B4069">
              <w:rPr>
                <w:sz w:val="28"/>
                <w:szCs w:val="23"/>
                <w:shd w:val="clear" w:color="auto" w:fill="FFFFFF"/>
              </w:rPr>
              <w:t>Реализуется в группах комбинированной и общеобразовательной направленности</w:t>
            </w:r>
          </w:p>
        </w:tc>
      </w:tr>
    </w:tbl>
    <w:p w:rsidR="001B4069" w:rsidRDefault="001B4069" w:rsidP="005B743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3"/>
          <w:shd w:val="clear" w:color="auto" w:fill="FFFFFF"/>
        </w:rPr>
      </w:pPr>
    </w:p>
    <w:p w:rsidR="005B743C" w:rsidRDefault="001A3572" w:rsidP="005B743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5B743C">
        <w:rPr>
          <w:bCs/>
          <w:sz w:val="28"/>
          <w:szCs w:val="28"/>
        </w:rPr>
        <w:t>А</w:t>
      </w:r>
      <w:r w:rsidR="005B743C" w:rsidRPr="00455DF7">
        <w:rPr>
          <w:bCs/>
          <w:sz w:val="28"/>
          <w:szCs w:val="28"/>
        </w:rPr>
        <w:t>даптированная основная образовательная</w:t>
      </w:r>
      <w:r w:rsidR="005B743C">
        <w:rPr>
          <w:bCs/>
          <w:sz w:val="28"/>
          <w:szCs w:val="28"/>
        </w:rPr>
        <w:t xml:space="preserve"> </w:t>
      </w:r>
      <w:r w:rsidR="005B743C" w:rsidRPr="00455DF7">
        <w:rPr>
          <w:bCs/>
          <w:sz w:val="28"/>
          <w:szCs w:val="28"/>
        </w:rPr>
        <w:t>программа</w:t>
      </w:r>
      <w:r w:rsidR="002328AB">
        <w:rPr>
          <w:bCs/>
          <w:sz w:val="28"/>
          <w:szCs w:val="28"/>
        </w:rPr>
        <w:t xml:space="preserve"> (АООП)</w:t>
      </w:r>
      <w:r w:rsidR="005B743C" w:rsidRPr="00455DF7">
        <w:rPr>
          <w:bCs/>
          <w:sz w:val="28"/>
          <w:szCs w:val="28"/>
        </w:rPr>
        <w:t xml:space="preserve"> </w:t>
      </w:r>
      <w:r w:rsidR="002328AB">
        <w:rPr>
          <w:bCs/>
          <w:sz w:val="28"/>
          <w:szCs w:val="28"/>
        </w:rPr>
        <w:t xml:space="preserve">дошкольного образования </w:t>
      </w:r>
      <w:r w:rsidR="005B743C" w:rsidRPr="00455DF7">
        <w:rPr>
          <w:bCs/>
          <w:sz w:val="28"/>
          <w:szCs w:val="28"/>
        </w:rPr>
        <w:t>ДОУ для</w:t>
      </w:r>
      <w:r w:rsidR="005B743C">
        <w:rPr>
          <w:bCs/>
          <w:sz w:val="28"/>
          <w:szCs w:val="28"/>
        </w:rPr>
        <w:t xml:space="preserve"> </w:t>
      </w:r>
      <w:r w:rsidR="005B743C" w:rsidRPr="00455DF7">
        <w:rPr>
          <w:bCs/>
          <w:sz w:val="28"/>
          <w:szCs w:val="28"/>
        </w:rPr>
        <w:t>обучающихся с ОВЗ, являясь локальным нормативным  документом образовательной организации, должна</w:t>
      </w:r>
      <w:r w:rsidR="005B743C">
        <w:rPr>
          <w:bCs/>
          <w:sz w:val="28"/>
          <w:szCs w:val="28"/>
        </w:rPr>
        <w:t xml:space="preserve"> </w:t>
      </w:r>
      <w:r w:rsidR="005B743C" w:rsidRPr="00455DF7">
        <w:rPr>
          <w:bCs/>
          <w:sz w:val="28"/>
          <w:szCs w:val="28"/>
        </w:rPr>
        <w:t>регламентировать все виды и содержание образовательной деятельности участников образовательного процесса с учетом требований вариативности,</w:t>
      </w:r>
      <w:r w:rsidR="005B743C">
        <w:rPr>
          <w:bCs/>
          <w:sz w:val="28"/>
          <w:szCs w:val="28"/>
        </w:rPr>
        <w:t xml:space="preserve"> определять оптимальные условия</w:t>
      </w:r>
      <w:r w:rsidR="005B743C" w:rsidRPr="00455DF7">
        <w:rPr>
          <w:bCs/>
          <w:sz w:val="28"/>
          <w:szCs w:val="28"/>
        </w:rPr>
        <w:t xml:space="preserve"> для социализации и интеграции обучающихся с учетом их способностей и состояния здоровья, обеспечивать</w:t>
      </w:r>
      <w:r w:rsidR="005B743C">
        <w:rPr>
          <w:bCs/>
          <w:sz w:val="28"/>
          <w:szCs w:val="28"/>
        </w:rPr>
        <w:t xml:space="preserve"> </w:t>
      </w:r>
      <w:r w:rsidR="005B743C" w:rsidRPr="00455DF7">
        <w:rPr>
          <w:bCs/>
          <w:sz w:val="28"/>
          <w:szCs w:val="28"/>
        </w:rPr>
        <w:t>удовлетворение особых образовательных потребностей обучающихся с ОВЗ.</w:t>
      </w:r>
    </w:p>
    <w:p w:rsidR="005B743C" w:rsidRDefault="002328AB" w:rsidP="005B743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sz w:val="28"/>
          <w:szCs w:val="23"/>
          <w:shd w:val="clear" w:color="auto" w:fill="FFFFFF"/>
        </w:rPr>
        <w:t xml:space="preserve">В нашем </w:t>
      </w:r>
      <w:r w:rsidR="005B743C">
        <w:rPr>
          <w:sz w:val="28"/>
          <w:szCs w:val="23"/>
          <w:shd w:val="clear" w:color="auto" w:fill="FFFFFF"/>
        </w:rPr>
        <w:t>ДОУ существуют комбинированные группы, которые посещают дети с нарушением речи, поэтому мы реализуем АОП.</w:t>
      </w:r>
    </w:p>
    <w:p w:rsidR="005B743C" w:rsidRPr="008911C9" w:rsidRDefault="005B743C" w:rsidP="005B743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2"/>
          <w:shd w:val="clear" w:color="auto" w:fill="FFFFFF"/>
        </w:rPr>
      </w:pPr>
      <w:r w:rsidRPr="008911C9">
        <w:rPr>
          <w:sz w:val="28"/>
          <w:szCs w:val="22"/>
          <w:shd w:val="clear" w:color="auto" w:fill="FFFFFF"/>
        </w:rPr>
        <w:t>Цель адаптиров</w:t>
      </w:r>
      <w:r>
        <w:rPr>
          <w:sz w:val="28"/>
          <w:szCs w:val="22"/>
          <w:shd w:val="clear" w:color="auto" w:fill="FFFFFF"/>
        </w:rPr>
        <w:t>анной образовательной программы</w:t>
      </w:r>
      <w:r w:rsidR="002328AB">
        <w:rPr>
          <w:sz w:val="28"/>
          <w:szCs w:val="22"/>
          <w:shd w:val="clear" w:color="auto" w:fill="FFFFFF"/>
        </w:rPr>
        <w:t xml:space="preserve"> (АОП)</w:t>
      </w:r>
      <w:r w:rsidRPr="008911C9">
        <w:rPr>
          <w:i/>
          <w:iCs/>
          <w:sz w:val="28"/>
          <w:szCs w:val="22"/>
          <w:bdr w:val="none" w:sz="0" w:space="0" w:color="auto" w:frame="1"/>
          <w:shd w:val="clear" w:color="auto" w:fill="FFFFFF"/>
        </w:rPr>
        <w:t xml:space="preserve"> </w:t>
      </w:r>
      <w:r w:rsidRPr="008911C9">
        <w:rPr>
          <w:sz w:val="28"/>
          <w:szCs w:val="22"/>
          <w:shd w:val="clear" w:color="auto" w:fill="FFFFFF"/>
        </w:rPr>
        <w:t>- создание и внедрение организационно-педагогических условий для обеспечения коррекции нарушений развития и социальной адаптации воспитанника ДОУ с ОВЗ. В адаптированной образовательной программе определяется специфическое для ребенка с ОВЗ соотношение форм и видов деятельности, индивидуализированный объем и глубина содержания, специальные психолого-педагогические технологии, учебно-методические материалы и технические средства, содержание работы тьютора.</w:t>
      </w:r>
    </w:p>
    <w:p w:rsidR="00A549E3" w:rsidRPr="001A3572" w:rsidRDefault="005B743C" w:rsidP="008911C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2"/>
        </w:rPr>
      </w:pPr>
      <w:r w:rsidRPr="001A3572">
        <w:rPr>
          <w:color w:val="111111"/>
          <w:sz w:val="28"/>
          <w:szCs w:val="22"/>
        </w:rPr>
        <w:t>С</w:t>
      </w:r>
      <w:r w:rsidR="00A549E3" w:rsidRPr="001A3572">
        <w:rPr>
          <w:color w:val="111111"/>
          <w:sz w:val="28"/>
          <w:szCs w:val="22"/>
        </w:rPr>
        <w:t>огласно ст. 13 п. 1. Федерального закона </w:t>
      </w:r>
      <w:r w:rsidR="00A549E3" w:rsidRPr="001A3572">
        <w:rPr>
          <w:i/>
          <w:iCs/>
          <w:color w:val="111111"/>
          <w:sz w:val="28"/>
          <w:szCs w:val="22"/>
          <w:bdr w:val="none" w:sz="0" w:space="0" w:color="auto" w:frame="1"/>
        </w:rPr>
        <w:t>«Об образовании в Российской Федерации»</w:t>
      </w:r>
      <w:r w:rsidR="00A549E3" w:rsidRPr="001A3572">
        <w:rPr>
          <w:color w:val="111111"/>
          <w:sz w:val="28"/>
          <w:szCs w:val="22"/>
        </w:rPr>
        <w:t> Организация вправе реализовывать Программу как самостоятельно, так и посредством сетевых форм реализации.</w:t>
      </w:r>
    </w:p>
    <w:p w:rsidR="00A549E3" w:rsidRDefault="00A549E3" w:rsidP="008911C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2"/>
        </w:rPr>
      </w:pPr>
      <w:r w:rsidRPr="001A3572">
        <w:rPr>
          <w:color w:val="111111"/>
          <w:sz w:val="28"/>
          <w:szCs w:val="22"/>
        </w:rPr>
        <w:t>Следовательно, в реализации Программы может быть задействован кадровый состав других организаций, участвующих в сетевом взаимодействии с Организацией.</w:t>
      </w:r>
    </w:p>
    <w:p w:rsidR="008911C9" w:rsidRPr="008911C9" w:rsidRDefault="008911C9" w:rsidP="008911C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2"/>
        </w:rPr>
      </w:pPr>
    </w:p>
    <w:p w:rsidR="001B4069" w:rsidRDefault="002328AB" w:rsidP="001B40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Образовательная программа </w:t>
      </w:r>
      <w:r w:rsidR="00096D8B" w:rsidRPr="00096D8B">
        <w:rPr>
          <w:b/>
          <w:bCs/>
          <w:i/>
          <w:iCs/>
          <w:sz w:val="28"/>
          <w:szCs w:val="28"/>
        </w:rPr>
        <w:t xml:space="preserve">ДОУ, </w:t>
      </w:r>
      <w:r w:rsidR="00096D8B" w:rsidRPr="00096D8B">
        <w:rPr>
          <w:b/>
          <w:bCs/>
          <w:i/>
          <w:iCs/>
          <w:sz w:val="28"/>
          <w:szCs w:val="28"/>
        </w:rPr>
        <w:br/>
        <w:t>в группах компенсирующей направленности</w:t>
      </w:r>
      <w:r w:rsidR="00096D8B">
        <w:rPr>
          <w:b/>
          <w:bCs/>
          <w:i/>
          <w:iCs/>
          <w:sz w:val="28"/>
          <w:szCs w:val="28"/>
        </w:rPr>
        <w:t>.</w:t>
      </w:r>
      <w:r w:rsidR="008911C9">
        <w:rPr>
          <w:b/>
          <w:bCs/>
          <w:i/>
          <w:iCs/>
          <w:sz w:val="28"/>
          <w:szCs w:val="28"/>
        </w:rPr>
        <w:t xml:space="preserve"> </w:t>
      </w:r>
      <w:r w:rsidR="00890AB4">
        <w:rPr>
          <w:b/>
          <w:bCs/>
          <w:i/>
          <w:iCs/>
          <w:sz w:val="28"/>
          <w:szCs w:val="28"/>
        </w:rPr>
        <w:t>(см. слайд)</w:t>
      </w:r>
    </w:p>
    <w:p w:rsidR="004F7F40" w:rsidRDefault="00096D8B" w:rsidP="001A35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  <w:r w:rsidRPr="00096D8B">
        <w:rPr>
          <w:b/>
          <w:bCs/>
          <w:i/>
          <w:iCs/>
          <w:sz w:val="28"/>
          <w:szCs w:val="28"/>
        </w:rPr>
        <w:t>Об</w:t>
      </w:r>
      <w:r w:rsidR="002328AB">
        <w:rPr>
          <w:b/>
          <w:bCs/>
          <w:i/>
          <w:iCs/>
          <w:sz w:val="28"/>
          <w:szCs w:val="28"/>
        </w:rPr>
        <w:t xml:space="preserve">разовательная программа </w:t>
      </w:r>
      <w:r w:rsidR="002A1919">
        <w:rPr>
          <w:b/>
          <w:bCs/>
          <w:i/>
          <w:iCs/>
          <w:sz w:val="28"/>
          <w:szCs w:val="28"/>
        </w:rPr>
        <w:t xml:space="preserve">ДОУ, в группах </w:t>
      </w:r>
      <w:r w:rsidRPr="00096D8B">
        <w:rPr>
          <w:b/>
          <w:bCs/>
          <w:i/>
          <w:iCs/>
          <w:sz w:val="28"/>
          <w:szCs w:val="28"/>
        </w:rPr>
        <w:t>общеразвивающей направленности</w:t>
      </w:r>
      <w:r w:rsidR="005B743C">
        <w:rPr>
          <w:b/>
          <w:bCs/>
          <w:i/>
          <w:iCs/>
          <w:sz w:val="28"/>
          <w:szCs w:val="28"/>
        </w:rPr>
        <w:t>,</w:t>
      </w:r>
      <w:r w:rsidR="0094365F">
        <w:rPr>
          <w:b/>
          <w:bCs/>
          <w:i/>
          <w:iCs/>
          <w:sz w:val="28"/>
          <w:szCs w:val="28"/>
        </w:rPr>
        <w:t xml:space="preserve"> </w:t>
      </w:r>
      <w:r w:rsidR="004F7F40" w:rsidRPr="004F7F40">
        <w:rPr>
          <w:b/>
          <w:bCs/>
          <w:i/>
          <w:iCs/>
          <w:sz w:val="28"/>
          <w:szCs w:val="28"/>
        </w:rPr>
        <w:t>в группах комбинированной направленности существуют две программы</w:t>
      </w:r>
    </w:p>
    <w:p w:rsidR="001734A7" w:rsidRDefault="001734A7" w:rsidP="00891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3"/>
          <w:shd w:val="clear" w:color="auto" w:fill="FFFFFF"/>
        </w:rPr>
      </w:pPr>
      <w:r w:rsidRPr="008911C9">
        <w:rPr>
          <w:sz w:val="28"/>
          <w:szCs w:val="23"/>
          <w:shd w:val="clear" w:color="auto" w:fill="FFFFFF"/>
        </w:rPr>
        <w:t xml:space="preserve">Если в группе один ребёнок с ОВЗ, то детский сад работает по основной образовательной программе, а для этого ребёнка пишется адаптированная образовательная программа. Если в детском саду есть группа со схожими нарушениями, например, речи, зрения или опорно-двигательного аппарата, то для целой группы компенсирующей направленности пишется адаптированная основная образовательная программа, потому что задачи будут для всей группы детей </w:t>
      </w:r>
      <w:r w:rsidR="00503774" w:rsidRPr="008911C9">
        <w:rPr>
          <w:sz w:val="28"/>
          <w:szCs w:val="23"/>
          <w:shd w:val="clear" w:color="auto" w:fill="FFFFFF"/>
        </w:rPr>
        <w:t>схожими</w:t>
      </w:r>
      <w:r w:rsidRPr="008911C9">
        <w:rPr>
          <w:sz w:val="28"/>
          <w:szCs w:val="23"/>
          <w:shd w:val="clear" w:color="auto" w:fill="FFFFFF"/>
        </w:rPr>
        <w:t>.</w:t>
      </w:r>
    </w:p>
    <w:p w:rsidR="00062A9B" w:rsidRDefault="00062A9B" w:rsidP="00891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  <w:r w:rsidRPr="00F738CC">
        <w:rPr>
          <w:b/>
          <w:bCs/>
          <w:i/>
          <w:iCs/>
          <w:sz w:val="28"/>
          <w:szCs w:val="28"/>
        </w:rPr>
        <w:t xml:space="preserve">Реестр примерных основных общеобразовательных </w:t>
      </w:r>
      <w:r>
        <w:rPr>
          <w:b/>
          <w:bCs/>
          <w:i/>
          <w:iCs/>
          <w:sz w:val="28"/>
          <w:szCs w:val="28"/>
        </w:rPr>
        <w:t>программ.</w:t>
      </w:r>
    </w:p>
    <w:p w:rsidR="00062A9B" w:rsidRDefault="00062A9B" w:rsidP="00891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Как АООП, так и АОП разрабатываются на основе ФГОС и примерных адаптированных образовательных программ, размещенных на сайте </w:t>
      </w:r>
      <w:proofErr w:type="spellStart"/>
      <w:r>
        <w:rPr>
          <w:bCs/>
          <w:sz w:val="28"/>
          <w:szCs w:val="28"/>
        </w:rPr>
        <w:t>фгосреестр</w:t>
      </w:r>
      <w:proofErr w:type="spellEnd"/>
      <w:r w:rsidR="008911C9">
        <w:rPr>
          <w:bCs/>
          <w:sz w:val="28"/>
          <w:szCs w:val="28"/>
        </w:rPr>
        <w:t xml:space="preserve"> и </w:t>
      </w:r>
      <w:proofErr w:type="spellStart"/>
      <w:r w:rsidR="008911C9">
        <w:rPr>
          <w:bCs/>
          <w:sz w:val="28"/>
          <w:szCs w:val="28"/>
        </w:rPr>
        <w:t>фиро</w:t>
      </w:r>
      <w:proofErr w:type="spellEnd"/>
      <w:r>
        <w:rPr>
          <w:bCs/>
          <w:sz w:val="28"/>
          <w:szCs w:val="28"/>
        </w:rPr>
        <w:t>.</w:t>
      </w:r>
    </w:p>
    <w:p w:rsidR="001734A7" w:rsidRPr="008911C9" w:rsidRDefault="006934D9" w:rsidP="00891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3"/>
          <w:shd w:val="clear" w:color="auto" w:fill="FFFFFF"/>
        </w:rPr>
      </w:pPr>
      <w:r w:rsidRPr="008911C9">
        <w:rPr>
          <w:sz w:val="28"/>
          <w:szCs w:val="23"/>
          <w:shd w:val="clear" w:color="auto" w:fill="FFFFFF"/>
        </w:rPr>
        <w:t>Не смотря на современное пристальное внимание к пр</w:t>
      </w:r>
      <w:r w:rsidR="008911C9">
        <w:rPr>
          <w:sz w:val="28"/>
          <w:szCs w:val="23"/>
          <w:shd w:val="clear" w:color="auto" w:fill="FFFFFF"/>
        </w:rPr>
        <w:t>облеме сопровождения детей с ОВЗ</w:t>
      </w:r>
      <w:r w:rsidRPr="008911C9">
        <w:rPr>
          <w:sz w:val="28"/>
          <w:szCs w:val="23"/>
          <w:shd w:val="clear" w:color="auto" w:fill="FFFFFF"/>
        </w:rPr>
        <w:t xml:space="preserve">, </w:t>
      </w:r>
      <w:r w:rsidR="001734A7" w:rsidRPr="008911C9">
        <w:rPr>
          <w:sz w:val="28"/>
          <w:szCs w:val="23"/>
          <w:shd w:val="clear" w:color="auto" w:fill="FFFFFF"/>
        </w:rPr>
        <w:t xml:space="preserve">на сегодняшний день составление адаптированных программ </w:t>
      </w:r>
      <w:r w:rsidRPr="008911C9">
        <w:rPr>
          <w:sz w:val="28"/>
          <w:szCs w:val="23"/>
          <w:shd w:val="clear" w:color="auto" w:fill="FFFFFF"/>
        </w:rPr>
        <w:t xml:space="preserve">и их реализация образовательной организацией </w:t>
      </w:r>
      <w:r w:rsidR="001734A7" w:rsidRPr="008911C9">
        <w:rPr>
          <w:sz w:val="28"/>
          <w:szCs w:val="23"/>
          <w:shd w:val="clear" w:color="auto" w:fill="FFFFFF"/>
        </w:rPr>
        <w:t>вызывает серьёзные затруднения.</w:t>
      </w:r>
      <w:r w:rsidR="007D60A7" w:rsidRPr="008911C9">
        <w:rPr>
          <w:sz w:val="28"/>
          <w:szCs w:val="23"/>
          <w:shd w:val="clear" w:color="auto" w:fill="FFFFFF"/>
        </w:rPr>
        <w:t xml:space="preserve"> </w:t>
      </w:r>
      <w:r w:rsidR="006C63CE" w:rsidRPr="008911C9">
        <w:rPr>
          <w:sz w:val="28"/>
          <w:szCs w:val="23"/>
          <w:shd w:val="clear" w:color="auto" w:fill="FFFFFF"/>
        </w:rPr>
        <w:t xml:space="preserve">Это объясняется тем, что до сих пор нет однозначного мнения, нужно ли писать АОП на каждого ребенка или же можно </w:t>
      </w:r>
      <w:r w:rsidR="00CD5F22" w:rsidRPr="008911C9">
        <w:rPr>
          <w:sz w:val="28"/>
          <w:szCs w:val="23"/>
          <w:shd w:val="clear" w:color="auto" w:fill="FFFFFF"/>
        </w:rPr>
        <w:t>использовать одну на группу воспитанников с одинаковыми психолого-медико-педагогическими заключениями и схожими рекомендациями.</w:t>
      </w:r>
    </w:p>
    <w:p w:rsidR="00CD5F22" w:rsidRPr="008911C9" w:rsidRDefault="00CD5F22" w:rsidP="00891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3"/>
          <w:shd w:val="clear" w:color="auto" w:fill="FFFFFF"/>
        </w:rPr>
      </w:pPr>
      <w:r w:rsidRPr="008911C9">
        <w:rPr>
          <w:sz w:val="28"/>
          <w:szCs w:val="23"/>
          <w:shd w:val="clear" w:color="auto" w:fill="FFFFFF"/>
        </w:rPr>
        <w:t>Кроме этого, нормативно-правовые акты постоянно пересматриваютс</w:t>
      </w:r>
      <w:r w:rsidR="002328AB">
        <w:rPr>
          <w:sz w:val="28"/>
          <w:szCs w:val="23"/>
          <w:shd w:val="clear" w:color="auto" w:fill="FFFFFF"/>
        </w:rPr>
        <w:t xml:space="preserve">я и изменяются. Администрации </w:t>
      </w:r>
      <w:r w:rsidRPr="008911C9">
        <w:rPr>
          <w:sz w:val="28"/>
          <w:szCs w:val="23"/>
          <w:shd w:val="clear" w:color="auto" w:fill="FFFFFF"/>
        </w:rPr>
        <w:t>ДОУ необходимо пристально следить за этим и уметь не только правильно интерпретировать изменения, но и эффективно реализовывать.</w:t>
      </w:r>
    </w:p>
    <w:p w:rsidR="00F738CC" w:rsidRDefault="00062A9B" w:rsidP="008911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5F22">
        <w:rPr>
          <w:rFonts w:ascii="Times New Roman" w:hAnsi="Times New Roman" w:cs="Times New Roman"/>
          <w:b/>
          <w:bCs/>
          <w:sz w:val="28"/>
          <w:szCs w:val="28"/>
        </w:rPr>
        <w:t xml:space="preserve">Так, </w:t>
      </w:r>
      <w:r w:rsidR="00F738CC" w:rsidRPr="00345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Министерством образования и науки Российской Федерации </w:t>
      </w:r>
      <w:r w:rsidR="00CD5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</w:t>
      </w:r>
      <w:r w:rsidR="00F738CC" w:rsidRPr="00345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 приказ от 30 августа 2013 г. № 1014 «Порядок организации и осуществления образовательной деятельности по основным </w:t>
      </w:r>
      <w:proofErr w:type="spellStart"/>
      <w:r w:rsidR="00F738CC" w:rsidRPr="003458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общеообразовательным</w:t>
      </w:r>
      <w:proofErr w:type="spellEnd"/>
      <w:r w:rsidR="00F738CC" w:rsidRPr="00345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программам – образовательным программам дошкольного образования», в который были внесены изменения 21 января 2019 г.</w:t>
      </w:r>
    </w:p>
    <w:p w:rsidR="001A3572" w:rsidRDefault="001A3572" w:rsidP="008911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572" w:rsidRDefault="001A3572" w:rsidP="008911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572" w:rsidRDefault="001A3572" w:rsidP="008911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572" w:rsidRDefault="001A3572" w:rsidP="008911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572" w:rsidRDefault="001A3572" w:rsidP="008911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572" w:rsidRDefault="001A3572" w:rsidP="008911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572" w:rsidRDefault="001A3572" w:rsidP="008911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572" w:rsidRDefault="001A3572" w:rsidP="008911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572" w:rsidRDefault="001A3572" w:rsidP="008911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572" w:rsidRDefault="001A3572" w:rsidP="008911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AB4" w:rsidRDefault="00F738CC" w:rsidP="008911C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F738CC">
        <w:rPr>
          <w:b/>
          <w:bCs/>
          <w:i/>
          <w:iCs/>
          <w:sz w:val="28"/>
          <w:szCs w:val="28"/>
        </w:rPr>
        <w:lastRenderedPageBreak/>
        <w:t>Группы компенсирующей направленности</w:t>
      </w:r>
      <w:r>
        <w:rPr>
          <w:b/>
          <w:bCs/>
          <w:i/>
          <w:iCs/>
          <w:sz w:val="28"/>
          <w:szCs w:val="28"/>
        </w:rPr>
        <w:t>.</w:t>
      </w:r>
    </w:p>
    <w:p w:rsidR="00F738CC" w:rsidRDefault="00890AB4" w:rsidP="008911C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911C9">
        <w:rPr>
          <w:sz w:val="28"/>
          <w:szCs w:val="28"/>
        </w:rPr>
        <w:t>Количество детей в группах компенсирующей напр</w:t>
      </w:r>
      <w:r w:rsidR="00C276B0">
        <w:rPr>
          <w:sz w:val="28"/>
          <w:szCs w:val="28"/>
        </w:rPr>
        <w:t>авленности не должно превышать</w:t>
      </w:r>
    </w:p>
    <w:p w:rsidR="00AC2757" w:rsidRDefault="00AC2757" w:rsidP="008911C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C2757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4DEA46C" wp14:editId="5DEA12DC">
            <wp:simplePos x="0" y="0"/>
            <wp:positionH relativeFrom="column">
              <wp:posOffset>-3809</wp:posOffset>
            </wp:positionH>
            <wp:positionV relativeFrom="paragraph">
              <wp:posOffset>-635</wp:posOffset>
            </wp:positionV>
            <wp:extent cx="5604510" cy="3682625"/>
            <wp:effectExtent l="0" t="0" r="0" b="0"/>
            <wp:wrapNone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168" cy="374613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11C9" w:rsidRDefault="008911C9" w:rsidP="008911C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C2757" w:rsidRDefault="00AC2757" w:rsidP="008911C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C2757" w:rsidRDefault="00AC2757" w:rsidP="008911C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C2757" w:rsidRDefault="00AC2757" w:rsidP="008911C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C2757" w:rsidRDefault="00AC2757" w:rsidP="008911C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C2757" w:rsidRDefault="00AC2757" w:rsidP="008911C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C2757" w:rsidRDefault="00AC2757" w:rsidP="008911C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C2757" w:rsidRDefault="00AC2757" w:rsidP="008911C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C2757" w:rsidRDefault="00AC2757" w:rsidP="008911C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C2757" w:rsidRDefault="00AC2757" w:rsidP="008911C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C2757" w:rsidRDefault="00AC2757" w:rsidP="008911C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C2757" w:rsidRDefault="00AC2757" w:rsidP="008911C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C2757" w:rsidRDefault="00AC2757" w:rsidP="008911C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C2757" w:rsidRDefault="00AC2757" w:rsidP="008911C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C2757" w:rsidRDefault="00AC2757" w:rsidP="008911C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C2757" w:rsidRDefault="00AC2757" w:rsidP="008911C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C2757" w:rsidRPr="008911C9" w:rsidRDefault="00AC2757" w:rsidP="001B406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90AB4" w:rsidRDefault="00F738CC" w:rsidP="008911C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F738CC">
        <w:rPr>
          <w:b/>
          <w:bCs/>
          <w:i/>
          <w:iCs/>
          <w:sz w:val="28"/>
          <w:szCs w:val="28"/>
        </w:rPr>
        <w:t>Группы комбинированной направленности</w:t>
      </w:r>
      <w:r>
        <w:rPr>
          <w:b/>
          <w:bCs/>
          <w:i/>
          <w:iCs/>
          <w:sz w:val="28"/>
          <w:szCs w:val="28"/>
        </w:rPr>
        <w:t>.</w:t>
      </w:r>
    </w:p>
    <w:p w:rsidR="00890AB4" w:rsidRDefault="00890AB4" w:rsidP="008911C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911C9">
        <w:rPr>
          <w:sz w:val="28"/>
          <w:szCs w:val="28"/>
        </w:rPr>
        <w:t>Количество детей в группах комбинированной напр</w:t>
      </w:r>
      <w:r w:rsidR="00C276B0">
        <w:rPr>
          <w:sz w:val="28"/>
          <w:szCs w:val="28"/>
        </w:rPr>
        <w:t>авленности не должно превышать</w:t>
      </w:r>
    </w:p>
    <w:p w:rsidR="001B4069" w:rsidRDefault="001B4069" w:rsidP="008911C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C2757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863CAA8" wp14:editId="3762778F">
            <wp:simplePos x="0" y="0"/>
            <wp:positionH relativeFrom="column">
              <wp:posOffset>1141095</wp:posOffset>
            </wp:positionH>
            <wp:positionV relativeFrom="paragraph">
              <wp:posOffset>40640</wp:posOffset>
            </wp:positionV>
            <wp:extent cx="4066540" cy="2084346"/>
            <wp:effectExtent l="0" t="0" r="0" b="0"/>
            <wp:wrapNone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6540" cy="208434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4069" w:rsidRDefault="001B4069" w:rsidP="008911C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B4069" w:rsidRDefault="001B4069" w:rsidP="008911C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B4069" w:rsidRDefault="001B4069" w:rsidP="008911C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B4069" w:rsidRDefault="001B4069" w:rsidP="008911C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B4069" w:rsidRDefault="001B4069" w:rsidP="008911C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328AB" w:rsidRDefault="002328AB" w:rsidP="008911C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328AB" w:rsidRDefault="002328AB" w:rsidP="008911C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C2757" w:rsidRDefault="00AC2757" w:rsidP="001B406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A3572" w:rsidRDefault="001A3572" w:rsidP="001B406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A3572" w:rsidRPr="008911C9" w:rsidRDefault="001A3572" w:rsidP="001B406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90AB4" w:rsidRPr="002A1919" w:rsidRDefault="00890AB4" w:rsidP="008911C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A1919">
        <w:rPr>
          <w:sz w:val="28"/>
          <w:szCs w:val="28"/>
        </w:rPr>
        <w:t>Допускается организовывать разновозрастные группы компенсирующей или комбинированной направленности для детей от 2 месяцев до 3 лет и от 3 лет и старше с учетом возможности организации в них режима дня, соответствующего анатомо-физиологическим особенностям детей каждой возрастной группы, с предельной наполняемостью 6 и 12 человек соответственно.</w:t>
      </w:r>
    </w:p>
    <w:p w:rsidR="00F738CC" w:rsidRPr="002A1919" w:rsidRDefault="00890AB4" w:rsidP="008911C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A1919">
        <w:rPr>
          <w:sz w:val="28"/>
          <w:szCs w:val="28"/>
        </w:rPr>
        <w:t xml:space="preserve"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</w:t>
      </w:r>
      <w:r w:rsidRPr="002A1919">
        <w:rPr>
          <w:sz w:val="28"/>
          <w:szCs w:val="28"/>
        </w:rPr>
        <w:lastRenderedPageBreak/>
        <w:t>программ дошкольного образования и возможности их одновременной реализации в одной группе.</w:t>
      </w:r>
    </w:p>
    <w:p w:rsidR="001B4069" w:rsidRDefault="001B4069" w:rsidP="001B40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Специалисты группы </w:t>
      </w:r>
      <w:r w:rsidRPr="00F738CC">
        <w:rPr>
          <w:b/>
          <w:bCs/>
          <w:i/>
          <w:iCs/>
          <w:sz w:val="28"/>
          <w:szCs w:val="28"/>
        </w:rPr>
        <w:t>компенсирующей направленности</w:t>
      </w:r>
      <w:r>
        <w:rPr>
          <w:b/>
          <w:bCs/>
          <w:i/>
          <w:iCs/>
          <w:sz w:val="28"/>
          <w:szCs w:val="28"/>
        </w:rPr>
        <w:t xml:space="preserve">. </w:t>
      </w:r>
    </w:p>
    <w:p w:rsidR="001B4069" w:rsidRDefault="001B4069" w:rsidP="001B40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  <w:r w:rsidRPr="00AC2757">
        <w:rPr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59944977" wp14:editId="28D33352">
            <wp:simplePos x="0" y="0"/>
            <wp:positionH relativeFrom="column">
              <wp:posOffset>3810</wp:posOffset>
            </wp:positionH>
            <wp:positionV relativeFrom="paragraph">
              <wp:posOffset>-4445</wp:posOffset>
            </wp:positionV>
            <wp:extent cx="5940425" cy="3919855"/>
            <wp:effectExtent l="0" t="0" r="3175" b="4445"/>
            <wp:wrapNone/>
            <wp:docPr id="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198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:rsidR="001B4069" w:rsidRDefault="001B4069" w:rsidP="001B40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</w:p>
    <w:p w:rsidR="001B4069" w:rsidRDefault="001B4069" w:rsidP="001B40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</w:p>
    <w:p w:rsidR="001B4069" w:rsidRDefault="001B4069" w:rsidP="001B40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</w:p>
    <w:p w:rsidR="001B4069" w:rsidRDefault="001B4069" w:rsidP="001B40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</w:p>
    <w:p w:rsidR="001B4069" w:rsidRDefault="001B4069" w:rsidP="001B40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</w:p>
    <w:p w:rsidR="001B4069" w:rsidRDefault="001B4069" w:rsidP="001B40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</w:p>
    <w:p w:rsidR="001B4069" w:rsidRDefault="001B4069" w:rsidP="001B40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</w:p>
    <w:p w:rsidR="001B4069" w:rsidRDefault="001B4069" w:rsidP="001B40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</w:p>
    <w:p w:rsidR="001B4069" w:rsidRDefault="001B4069" w:rsidP="00891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B4069" w:rsidRDefault="001B4069" w:rsidP="00891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B4069" w:rsidRDefault="001B4069" w:rsidP="00891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B4069" w:rsidRDefault="001B4069" w:rsidP="00891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B4069" w:rsidRDefault="001B4069" w:rsidP="00891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B4069" w:rsidRDefault="001B4069" w:rsidP="00891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B4069" w:rsidRDefault="001B4069" w:rsidP="00891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B4069" w:rsidRDefault="001B4069" w:rsidP="00891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B4069" w:rsidRDefault="001B4069" w:rsidP="00891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B4069" w:rsidRDefault="001B4069" w:rsidP="00891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B4069" w:rsidRDefault="001B4069" w:rsidP="00891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A1919" w:rsidRDefault="00890AB4" w:rsidP="00891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A1919">
        <w:rPr>
          <w:sz w:val="28"/>
          <w:szCs w:val="28"/>
        </w:rPr>
        <w:t>При получении дошкольного образования детьми с ограниченными возможностями здоровья в группах компенсирующей направленности</w:t>
      </w:r>
      <w:r w:rsidRPr="008911C9">
        <w:rPr>
          <w:sz w:val="28"/>
          <w:szCs w:val="28"/>
        </w:rPr>
        <w:t xml:space="preserve"> </w:t>
      </w:r>
      <w:r w:rsidR="0034088E" w:rsidRPr="008911C9">
        <w:rPr>
          <w:sz w:val="28"/>
          <w:szCs w:val="28"/>
        </w:rPr>
        <w:t xml:space="preserve">по рекомендациям ПМПК </w:t>
      </w:r>
      <w:r w:rsidRPr="002A1919">
        <w:rPr>
          <w:sz w:val="28"/>
          <w:szCs w:val="28"/>
        </w:rPr>
        <w:t>в штатное расписание вводятся штатные единицы специалистов: учитель-дефектолог (</w:t>
      </w:r>
      <w:proofErr w:type="spellStart"/>
      <w:r w:rsidRPr="002A1919">
        <w:rPr>
          <w:sz w:val="28"/>
          <w:szCs w:val="28"/>
        </w:rPr>
        <w:t>олигофренопедагог</w:t>
      </w:r>
      <w:proofErr w:type="spellEnd"/>
      <w:r w:rsidRPr="002A1919">
        <w:rPr>
          <w:sz w:val="28"/>
          <w:szCs w:val="28"/>
        </w:rPr>
        <w:t>, сурдопедагог, тифлопедагог), учитель-логопед, педагог-психолог, тьютор, ассист</w:t>
      </w:r>
      <w:r w:rsidR="002A1919" w:rsidRPr="002A1919">
        <w:rPr>
          <w:sz w:val="28"/>
          <w:szCs w:val="28"/>
        </w:rPr>
        <w:t>ент (помощник) на каждую группу.</w:t>
      </w:r>
    </w:p>
    <w:p w:rsidR="00F738CC" w:rsidRDefault="00F738CC" w:rsidP="001A35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Специалисты </w:t>
      </w:r>
      <w:r w:rsidRPr="00F738CC">
        <w:rPr>
          <w:b/>
          <w:bCs/>
          <w:i/>
          <w:iCs/>
          <w:sz w:val="28"/>
          <w:szCs w:val="28"/>
        </w:rPr>
        <w:t>группы комбинированной направленности</w:t>
      </w:r>
      <w:r>
        <w:rPr>
          <w:b/>
          <w:bCs/>
          <w:i/>
          <w:iCs/>
          <w:sz w:val="28"/>
          <w:szCs w:val="28"/>
        </w:rPr>
        <w:t>.</w:t>
      </w:r>
    </w:p>
    <w:p w:rsidR="00AC2757" w:rsidRDefault="00C276B0" w:rsidP="00891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  <w:r w:rsidRPr="00AC2757">
        <w:rPr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EA237DA" wp14:editId="304591DE">
            <wp:simplePos x="0" y="0"/>
            <wp:positionH relativeFrom="column">
              <wp:posOffset>347345</wp:posOffset>
            </wp:positionH>
            <wp:positionV relativeFrom="paragraph">
              <wp:posOffset>142875</wp:posOffset>
            </wp:positionV>
            <wp:extent cx="5490210" cy="2618634"/>
            <wp:effectExtent l="0" t="0" r="0" b="0"/>
            <wp:wrapNone/>
            <wp:docPr id="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210" cy="261863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2757" w:rsidRDefault="00AC2757" w:rsidP="00891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</w:p>
    <w:p w:rsidR="00AC2757" w:rsidRDefault="00AC2757" w:rsidP="00891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</w:p>
    <w:p w:rsidR="00AC2757" w:rsidRDefault="00AC2757" w:rsidP="00891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</w:p>
    <w:p w:rsidR="00AC2757" w:rsidRDefault="00AC2757" w:rsidP="00891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</w:p>
    <w:p w:rsidR="00AC2757" w:rsidRDefault="00AC2757" w:rsidP="00891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</w:p>
    <w:p w:rsidR="00AC2757" w:rsidRDefault="00AC2757" w:rsidP="00891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</w:p>
    <w:p w:rsidR="00AC2757" w:rsidRDefault="00AC2757" w:rsidP="00891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</w:p>
    <w:p w:rsidR="00AC2757" w:rsidRDefault="00AC2757" w:rsidP="00891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</w:p>
    <w:p w:rsidR="00AC2757" w:rsidRDefault="00AC2757" w:rsidP="00891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</w:p>
    <w:p w:rsidR="00AC2757" w:rsidRDefault="00AC2757" w:rsidP="00891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</w:p>
    <w:p w:rsidR="00AC2757" w:rsidRDefault="00AC2757" w:rsidP="00891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</w:p>
    <w:p w:rsidR="00AC2757" w:rsidRDefault="00AC2757" w:rsidP="00891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</w:p>
    <w:p w:rsidR="008911C9" w:rsidRDefault="008911C9" w:rsidP="00891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</w:p>
    <w:p w:rsidR="00F738CC" w:rsidRPr="00F738CC" w:rsidRDefault="001734A7" w:rsidP="00891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Для детей с ОВЗ в дошкольных образовательных учреждениях нашего города установлена льгота в размере 50% для определенных категорий</w:t>
      </w:r>
    </w:p>
    <w:p w:rsidR="00F92394" w:rsidRPr="002A1919" w:rsidRDefault="00F92394" w:rsidP="008911C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A1919">
        <w:rPr>
          <w:sz w:val="28"/>
          <w:szCs w:val="28"/>
        </w:rPr>
        <w:t xml:space="preserve">В соответствии с </w:t>
      </w:r>
      <w:r w:rsidR="002328AB">
        <w:rPr>
          <w:sz w:val="28"/>
          <w:szCs w:val="28"/>
        </w:rPr>
        <w:t>Федеральным законом от 29.12.12 г.</w:t>
      </w:r>
      <w:r w:rsidRPr="002A1919">
        <w:rPr>
          <w:sz w:val="28"/>
          <w:szCs w:val="28"/>
        </w:rPr>
        <w:t xml:space="preserve"> №</w:t>
      </w:r>
      <w:r w:rsidR="002328AB">
        <w:rPr>
          <w:sz w:val="28"/>
          <w:szCs w:val="28"/>
        </w:rPr>
        <w:t xml:space="preserve"> </w:t>
      </w:r>
      <w:r w:rsidRPr="002A1919">
        <w:rPr>
          <w:sz w:val="28"/>
          <w:szCs w:val="28"/>
        </w:rPr>
        <w:t>273-Ф3 «Об образовании в РФ», Федеральным законом от 06.10.03</w:t>
      </w:r>
      <w:r w:rsidR="002328AB">
        <w:rPr>
          <w:sz w:val="28"/>
          <w:szCs w:val="28"/>
        </w:rPr>
        <w:t xml:space="preserve"> г.</w:t>
      </w:r>
      <w:r w:rsidRPr="002A1919">
        <w:rPr>
          <w:sz w:val="28"/>
          <w:szCs w:val="28"/>
        </w:rPr>
        <w:t xml:space="preserve"> №</w:t>
      </w:r>
      <w:r w:rsidR="002328AB">
        <w:rPr>
          <w:sz w:val="28"/>
          <w:szCs w:val="28"/>
        </w:rPr>
        <w:t xml:space="preserve"> </w:t>
      </w:r>
      <w:r w:rsidRPr="002A1919">
        <w:rPr>
          <w:sz w:val="28"/>
          <w:szCs w:val="28"/>
        </w:rPr>
        <w:t xml:space="preserve">131-Ф3 «Об общих принципах организации местного самоуправления в РФ», руководствуясь статьей 34 Устава муниципального образования «Город Великие Луки», администрация </w:t>
      </w:r>
      <w:r w:rsidR="001B4069">
        <w:rPr>
          <w:sz w:val="28"/>
          <w:szCs w:val="28"/>
        </w:rPr>
        <w:t>города Великие Луки постановляет</w:t>
      </w:r>
      <w:r w:rsidRPr="002A1919">
        <w:rPr>
          <w:sz w:val="28"/>
          <w:szCs w:val="28"/>
        </w:rPr>
        <w:t>:</w:t>
      </w:r>
    </w:p>
    <w:p w:rsidR="00792DF4" w:rsidRPr="002A1919" w:rsidRDefault="00792DF4" w:rsidP="008911C9">
      <w:pPr>
        <w:pStyle w:val="s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A1919">
        <w:rPr>
          <w:sz w:val="28"/>
          <w:szCs w:val="28"/>
        </w:rPr>
        <w:t>Снизить размер установленной суммы родительской платы на 50% родителям (законным представителям) детей с ограниченными возможностями здоровья следующих категорий:</w:t>
      </w:r>
    </w:p>
    <w:p w:rsidR="00792DF4" w:rsidRPr="001A3572" w:rsidRDefault="00792DF4" w:rsidP="008911C9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A3572">
        <w:rPr>
          <w:sz w:val="28"/>
          <w:szCs w:val="28"/>
        </w:rPr>
        <w:t xml:space="preserve">дети с патологией зрения: заболевания сетчатки зрительного нерва, косоглазие, </w:t>
      </w:r>
      <w:proofErr w:type="spellStart"/>
      <w:r w:rsidRPr="001A3572">
        <w:rPr>
          <w:sz w:val="28"/>
          <w:szCs w:val="28"/>
        </w:rPr>
        <w:t>амблиопия</w:t>
      </w:r>
      <w:proofErr w:type="spellEnd"/>
      <w:r w:rsidRPr="001A3572">
        <w:rPr>
          <w:sz w:val="28"/>
          <w:szCs w:val="28"/>
        </w:rPr>
        <w:t>;</w:t>
      </w:r>
    </w:p>
    <w:p w:rsidR="00792DF4" w:rsidRPr="001A3572" w:rsidRDefault="00792DF4" w:rsidP="008911C9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A3572">
        <w:rPr>
          <w:sz w:val="28"/>
          <w:szCs w:val="28"/>
        </w:rPr>
        <w:t xml:space="preserve">дети с патологией слуха: </w:t>
      </w:r>
      <w:proofErr w:type="spellStart"/>
      <w:r w:rsidRPr="001A3572">
        <w:rPr>
          <w:sz w:val="28"/>
          <w:szCs w:val="28"/>
        </w:rPr>
        <w:t>нейросенсорная</w:t>
      </w:r>
      <w:proofErr w:type="spellEnd"/>
      <w:r w:rsidRPr="001A3572">
        <w:rPr>
          <w:sz w:val="28"/>
          <w:szCs w:val="28"/>
        </w:rPr>
        <w:t xml:space="preserve"> тугоухость, врожденные аномалии ЛОР-органов с нарушением слуха;</w:t>
      </w:r>
    </w:p>
    <w:p w:rsidR="00792DF4" w:rsidRPr="001A3572" w:rsidRDefault="00792DF4" w:rsidP="008911C9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A3572">
        <w:rPr>
          <w:sz w:val="28"/>
          <w:szCs w:val="28"/>
        </w:rPr>
        <w:t>дети с патологией опорно-двигательного аппарата, врожденные пороки развития опорно-двигательного аппарат, в том числе врожденный вывих бедра, дисплазия тазобедренных суставов, сколиотическая болезнь позвоночника (сколиозы 2-3 степеней);</w:t>
      </w:r>
    </w:p>
    <w:p w:rsidR="00792DF4" w:rsidRPr="001A3572" w:rsidRDefault="00792DF4" w:rsidP="008911C9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A3572">
        <w:rPr>
          <w:sz w:val="28"/>
          <w:szCs w:val="28"/>
        </w:rPr>
        <w:t xml:space="preserve">дети с тяжелой патологией речи: </w:t>
      </w:r>
      <w:proofErr w:type="spellStart"/>
      <w:r w:rsidRPr="001A3572">
        <w:rPr>
          <w:sz w:val="28"/>
          <w:szCs w:val="28"/>
        </w:rPr>
        <w:t>ринолалия</w:t>
      </w:r>
      <w:proofErr w:type="spellEnd"/>
      <w:r w:rsidRPr="001A3572">
        <w:rPr>
          <w:sz w:val="28"/>
          <w:szCs w:val="28"/>
        </w:rPr>
        <w:t>, заикание, афазия, моторная, моторно-сенсорная алалия;</w:t>
      </w:r>
    </w:p>
    <w:p w:rsidR="00792DF4" w:rsidRPr="001A3572" w:rsidRDefault="00792DF4" w:rsidP="008911C9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A3572">
        <w:rPr>
          <w:sz w:val="28"/>
          <w:szCs w:val="28"/>
        </w:rPr>
        <w:t>дети с задержкой психического развития.</w:t>
      </w:r>
    </w:p>
    <w:p w:rsidR="00F92394" w:rsidRDefault="008B5781" w:rsidP="008911C9">
      <w:pPr>
        <w:pStyle w:val="s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911C9">
        <w:rPr>
          <w:sz w:val="28"/>
          <w:szCs w:val="28"/>
        </w:rPr>
        <w:t xml:space="preserve">Дети инвалиды имеет льготу </w:t>
      </w:r>
      <w:r w:rsidR="001734A7" w:rsidRPr="008911C9">
        <w:rPr>
          <w:sz w:val="28"/>
          <w:szCs w:val="28"/>
        </w:rPr>
        <w:t>в размере 100% за с</w:t>
      </w:r>
      <w:r w:rsidR="002328AB">
        <w:rPr>
          <w:sz w:val="28"/>
          <w:szCs w:val="28"/>
        </w:rPr>
        <w:t xml:space="preserve">одержание ребенка в </w:t>
      </w:r>
      <w:r w:rsidR="001734A7" w:rsidRPr="008911C9">
        <w:rPr>
          <w:sz w:val="28"/>
          <w:szCs w:val="28"/>
        </w:rPr>
        <w:t>ДОУ.</w:t>
      </w:r>
    </w:p>
    <w:p w:rsidR="002328AB" w:rsidRPr="008911C9" w:rsidRDefault="00C276B0" w:rsidP="008911C9">
      <w:pPr>
        <w:pStyle w:val="s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A1B50">
        <w:rPr>
          <w:sz w:val="28"/>
        </w:rPr>
        <w:t>Постановления Администрации города Великие Луки от 29.09.2014 г. № 2321 «О мерах социальной поддержки отдельных категорий родителей (законных представителей), дети которых посещают муниципальные дошкольные образовательные учреждения, осуществляющие образовательную деятельность по образовательным программам дошкольного образования, присмотр</w:t>
      </w:r>
      <w:r>
        <w:rPr>
          <w:sz w:val="28"/>
        </w:rPr>
        <w:t>а</w:t>
      </w:r>
      <w:r w:rsidRPr="00EA1B50">
        <w:rPr>
          <w:sz w:val="28"/>
        </w:rPr>
        <w:t xml:space="preserve"> и уход</w:t>
      </w:r>
      <w:r>
        <w:rPr>
          <w:sz w:val="28"/>
        </w:rPr>
        <w:t>а</w:t>
      </w:r>
      <w:r w:rsidRPr="00EA1B50">
        <w:rPr>
          <w:sz w:val="28"/>
        </w:rPr>
        <w:t xml:space="preserve"> за детьми</w:t>
      </w:r>
      <w:r>
        <w:rPr>
          <w:sz w:val="28"/>
        </w:rPr>
        <w:t>, документа, подтверждающего наличие у семьи права на снижение размера родительской платы»</w:t>
      </w:r>
    </w:p>
    <w:p w:rsidR="008911C9" w:rsidRDefault="00AC2757" w:rsidP="001A3572">
      <w:pPr>
        <w:pStyle w:val="s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A3572">
        <w:rPr>
          <w:b/>
          <w:sz w:val="28"/>
          <w:szCs w:val="28"/>
        </w:rPr>
        <w:t xml:space="preserve">В условиях изменения в </w:t>
      </w:r>
      <w:r>
        <w:rPr>
          <w:sz w:val="28"/>
          <w:szCs w:val="28"/>
        </w:rPr>
        <w:t>«Порядок</w:t>
      </w:r>
      <w:r w:rsidRPr="00345880">
        <w:rPr>
          <w:sz w:val="28"/>
          <w:szCs w:val="28"/>
        </w:rPr>
        <w:t xml:space="preserve"> организации и осуществления образовательной деятельности по основным </w:t>
      </w:r>
      <w:proofErr w:type="spellStart"/>
      <w:r w:rsidRPr="00345880">
        <w:rPr>
          <w:sz w:val="28"/>
          <w:szCs w:val="28"/>
        </w:rPr>
        <w:t>общеообразовательным</w:t>
      </w:r>
      <w:proofErr w:type="spellEnd"/>
      <w:r w:rsidRPr="00345880">
        <w:rPr>
          <w:sz w:val="28"/>
          <w:szCs w:val="28"/>
        </w:rPr>
        <w:t xml:space="preserve"> программам – образовательным программам дошкольного образования»,</w:t>
      </w:r>
      <w:r>
        <w:rPr>
          <w:sz w:val="28"/>
          <w:szCs w:val="28"/>
        </w:rPr>
        <w:t xml:space="preserve"> понятно на данный момент только то, что трудно это будет реализовать в жизни, так как штатное расписание, лимиты финансирования ограничены. Но понятно одно, что исп</w:t>
      </w:r>
      <w:r w:rsidR="001B4069">
        <w:rPr>
          <w:sz w:val="28"/>
          <w:szCs w:val="28"/>
        </w:rPr>
        <w:t>олнять это нужно… Вопрос как???</w:t>
      </w:r>
    </w:p>
    <w:p w:rsidR="00C276B0" w:rsidRDefault="00C276B0" w:rsidP="008911C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276B0" w:rsidRDefault="00C276B0" w:rsidP="008911C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276B0" w:rsidRDefault="00C276B0" w:rsidP="008911C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276B0" w:rsidRDefault="00C276B0" w:rsidP="008911C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276B0" w:rsidRDefault="00C276B0" w:rsidP="008911C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276B0" w:rsidRDefault="00C276B0" w:rsidP="008911C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276B0" w:rsidRDefault="00C276B0" w:rsidP="008911C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276B0" w:rsidRDefault="00C276B0" w:rsidP="008911C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90AB4" w:rsidRPr="00455DF7" w:rsidRDefault="00890AB4" w:rsidP="008911C9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</w:pPr>
      <w:r w:rsidRPr="00455DF7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lastRenderedPageBreak/>
        <w:t>Инновационные подходы к организации работы с детьми ОВЗ.</w:t>
      </w:r>
    </w:p>
    <w:p w:rsidR="00890AB4" w:rsidRPr="00455DF7" w:rsidRDefault="00890AB4" w:rsidP="008911C9">
      <w:pPr>
        <w:shd w:val="clear" w:color="auto" w:fill="FFFFFF"/>
        <w:spacing w:after="0" w:line="288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</w:pPr>
    </w:p>
    <w:p w:rsidR="002D7A2B" w:rsidRDefault="00890AB4" w:rsidP="008911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F0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современном обществе происходят динамичные изменения, которые характеризуются огромным количеством нововведений. Без инновационной работы сегодня нет развития образования, нет современн</w:t>
      </w:r>
      <w:r w:rsidR="00A10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ого его качества. Инновация являе</w:t>
      </w:r>
      <w:r w:rsidRPr="000F0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тся закономерностью развития </w:t>
      </w:r>
      <w:r w:rsidRPr="001A35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современного </w:t>
      </w:r>
      <w:r w:rsidRPr="000F0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дошкольного образования.</w:t>
      </w:r>
    </w:p>
    <w:p w:rsidR="00890AB4" w:rsidRDefault="002D7A2B" w:rsidP="008911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</w:t>
      </w:r>
      <w:r w:rsidR="00A10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данном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этапе развития </w:t>
      </w:r>
      <w:r w:rsidRPr="00455DF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происходят изменения в образовательных процессах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содержание образования усложняется, акцентируя внимание педагогов на развитие творческих и интеллектуальных способностей детей, коррекции эмоционально-волевой и двигательной сфер; на смену традиционным методам приходят активные методы обучения и воспитания, направленные на активизацию познавательного развития ребенка. В этих изменяющихся условиях педагогу необходимо уметь ориентироваться в многообразии интегрированных подходов к развитию детей, в широком спектре современных технологий.</w:t>
      </w:r>
    </w:p>
    <w:p w:rsidR="002D7A2B" w:rsidRPr="008911C9" w:rsidRDefault="002D7A2B" w:rsidP="008911C9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31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Инновация</w:t>
      </w:r>
      <w:r w:rsidRPr="008911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(англ. </w:t>
      </w:r>
      <w:proofErr w:type="spellStart"/>
      <w:r w:rsidRPr="008911C9">
        <w:rPr>
          <w:rFonts w:ascii="Times New Roman" w:hAnsi="Times New Roman" w:cs="Times New Roman"/>
          <w:sz w:val="28"/>
          <w:szCs w:val="28"/>
          <w:shd w:val="clear" w:color="auto" w:fill="FFFFFF"/>
        </w:rPr>
        <w:t>innovation</w:t>
      </w:r>
      <w:proofErr w:type="spellEnd"/>
      <w:r w:rsidRPr="008911C9">
        <w:rPr>
          <w:rFonts w:ascii="Times New Roman" w:hAnsi="Times New Roman" w:cs="Times New Roman"/>
          <w:sz w:val="28"/>
          <w:szCs w:val="28"/>
          <w:shd w:val="clear" w:color="auto" w:fill="FFFFFF"/>
        </w:rPr>
        <w:t>) — новшество, нововведение. Использование инноваций в детском саду предполагает введение в образовательный процесс обновлённых, улучшенных и уникальных идей, полученных творческими усилиями педагогов. </w:t>
      </w:r>
    </w:p>
    <w:p w:rsidR="002D7A2B" w:rsidRPr="008911C9" w:rsidRDefault="002D7A2B" w:rsidP="008911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911C9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Целью инновационной деятельности в нашем дошкольном учреждении является повышение эффективности процесса обучения и получение более качественных результатов.</w:t>
      </w:r>
    </w:p>
    <w:p w:rsidR="00BF11E0" w:rsidRDefault="002D7A2B" w:rsidP="00891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911C9">
        <w:rPr>
          <w:sz w:val="28"/>
          <w:szCs w:val="28"/>
        </w:rPr>
        <w:t>Важным отличием инновационной деятельности от традиционной является то, что педагог выполняет роль не наставника, а соучастника процесса и придерживается положения «не рядом, не над, а вместе». Тем самым ребёнок чувствует больше свободы, что побуждает к большей творческой активности. А также знание даётся воспитаннику не в готовом виде, как раньше, а добывается ребёнком самим в ходе своей исследовательской деятельности.</w:t>
      </w:r>
    </w:p>
    <w:p w:rsidR="00BF11E0" w:rsidRPr="00455DF7" w:rsidRDefault="00BF11E0" w:rsidP="008911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55DF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Технологии, применяемые при работе с детьми ОВЗ:</w:t>
      </w:r>
    </w:p>
    <w:p w:rsidR="00BF11E0" w:rsidRDefault="00BF11E0" w:rsidP="008911C9">
      <w:pPr>
        <w:pStyle w:val="a9"/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технология разноуровневого обучения</w:t>
      </w:r>
    </w:p>
    <w:p w:rsidR="00BF11E0" w:rsidRDefault="00BF11E0" w:rsidP="008911C9">
      <w:pPr>
        <w:pStyle w:val="a9"/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коррекционно-развивающие технологии</w:t>
      </w:r>
    </w:p>
    <w:p w:rsidR="00BF11E0" w:rsidRDefault="00BF11E0" w:rsidP="008911C9">
      <w:pPr>
        <w:pStyle w:val="a9"/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технологи проблемного обучения</w:t>
      </w:r>
    </w:p>
    <w:p w:rsidR="00BF11E0" w:rsidRDefault="00BF11E0" w:rsidP="008911C9">
      <w:pPr>
        <w:pStyle w:val="a9"/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проектная деятельность</w:t>
      </w:r>
    </w:p>
    <w:p w:rsidR="00BF11E0" w:rsidRDefault="00BF11E0" w:rsidP="008911C9">
      <w:pPr>
        <w:pStyle w:val="a9"/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игровые технологии</w:t>
      </w:r>
    </w:p>
    <w:p w:rsidR="00BF11E0" w:rsidRDefault="00BF11E0" w:rsidP="008911C9">
      <w:pPr>
        <w:pStyle w:val="a9"/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информационно-коммуникативные технологии</w:t>
      </w:r>
    </w:p>
    <w:p w:rsidR="00BF11E0" w:rsidRDefault="00BF11E0" w:rsidP="008911C9">
      <w:pPr>
        <w:pStyle w:val="a9"/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здоровьесберегающие технологии</w:t>
      </w:r>
    </w:p>
    <w:p w:rsidR="00C4027A" w:rsidRDefault="00C4027A" w:rsidP="008911C9">
      <w:pPr>
        <w:pStyle w:val="2"/>
        <w:shd w:val="clear" w:color="auto" w:fill="FFFFFF"/>
        <w:spacing w:before="0"/>
        <w:ind w:firstLine="708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В нашем детском саду </w:t>
      </w:r>
      <w:r w:rsidR="008911C9">
        <w:rPr>
          <w:rFonts w:ascii="Times New Roman" w:hAnsi="Times New Roman" w:cs="Times New Roman"/>
          <w:color w:val="000000"/>
          <w:spacing w:val="-7"/>
          <w:sz w:val="28"/>
          <w:szCs w:val="28"/>
        </w:rPr>
        <w:t>категория детей с ОВЗ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83036D">
        <w:rPr>
          <w:rFonts w:ascii="Times New Roman" w:hAnsi="Times New Roman" w:cs="Times New Roman"/>
          <w:color w:val="000000"/>
          <w:spacing w:val="-7"/>
          <w:sz w:val="28"/>
          <w:szCs w:val="28"/>
        </w:rPr>
        <w:t>представлена дошкольниками с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тяжелыми нарушениями речи.</w:t>
      </w:r>
      <w:r w:rsidR="0083036D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</w:p>
    <w:p w:rsidR="001A3572" w:rsidRDefault="00672582" w:rsidP="001A357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</w:t>
      </w:r>
      <w:r w:rsidR="00C4027A" w:rsidRPr="00C4027A">
        <w:rPr>
          <w:rFonts w:ascii="Times New Roman" w:hAnsi="Times New Roman" w:cs="Times New Roman"/>
          <w:sz w:val="28"/>
          <w:szCs w:val="28"/>
        </w:rPr>
        <w:t>ейчас мы остановимся на некоторых технологиях, которые активно применя</w:t>
      </w:r>
      <w:r w:rsidR="0083036D">
        <w:rPr>
          <w:rFonts w:ascii="Times New Roman" w:hAnsi="Times New Roman" w:cs="Times New Roman"/>
          <w:sz w:val="28"/>
          <w:szCs w:val="28"/>
        </w:rPr>
        <w:t xml:space="preserve">ются </w:t>
      </w:r>
      <w:r w:rsidR="00C4027A" w:rsidRPr="00C4027A">
        <w:rPr>
          <w:rFonts w:ascii="Times New Roman" w:hAnsi="Times New Roman" w:cs="Times New Roman"/>
          <w:sz w:val="28"/>
          <w:szCs w:val="28"/>
        </w:rPr>
        <w:t>в работе с этими детьми.</w:t>
      </w:r>
    </w:p>
    <w:p w:rsidR="00672582" w:rsidRPr="001A3572" w:rsidRDefault="00672582" w:rsidP="001A357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72582">
        <w:rPr>
          <w:rFonts w:ascii="Times New Roman" w:hAnsi="Times New Roman" w:cs="Times New Roman"/>
          <w:b/>
          <w:sz w:val="40"/>
          <w:szCs w:val="40"/>
        </w:rPr>
        <w:lastRenderedPageBreak/>
        <w:t>Коррекционно – развивающие технологии.</w:t>
      </w:r>
    </w:p>
    <w:p w:rsidR="00255B40" w:rsidRPr="00AC2757" w:rsidRDefault="00255B40" w:rsidP="008911C9">
      <w:pPr>
        <w:pStyle w:val="2"/>
        <w:numPr>
          <w:ilvl w:val="0"/>
          <w:numId w:val="11"/>
        </w:numPr>
        <w:shd w:val="clear" w:color="auto" w:fill="FFFFFF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C2757">
        <w:rPr>
          <w:rFonts w:ascii="Times New Roman" w:hAnsi="Times New Roman" w:cs="Times New Roman"/>
          <w:b/>
          <w:color w:val="auto"/>
          <w:sz w:val="28"/>
          <w:szCs w:val="28"/>
        </w:rPr>
        <w:t>Песочная терапия.</w:t>
      </w:r>
    </w:p>
    <w:p w:rsidR="00277560" w:rsidRPr="008911C9" w:rsidRDefault="00255B40" w:rsidP="008911C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8911C9">
        <w:rPr>
          <w:rFonts w:ascii="Times New Roman" w:hAnsi="Times New Roman" w:cs="Times New Roman"/>
          <w:sz w:val="28"/>
        </w:rPr>
        <w:t>В детском саду оборудован каби</w:t>
      </w:r>
      <w:r w:rsidR="002179B8" w:rsidRPr="008911C9">
        <w:rPr>
          <w:rFonts w:ascii="Times New Roman" w:hAnsi="Times New Roman" w:cs="Times New Roman"/>
          <w:sz w:val="28"/>
        </w:rPr>
        <w:t xml:space="preserve">нет для занятий с песком. </w:t>
      </w:r>
      <w:r w:rsidRPr="008911C9">
        <w:rPr>
          <w:rFonts w:ascii="Times New Roman" w:hAnsi="Times New Roman" w:cs="Times New Roman"/>
          <w:sz w:val="28"/>
        </w:rPr>
        <w:t xml:space="preserve">В </w:t>
      </w:r>
      <w:r w:rsidR="00D00358" w:rsidRPr="008911C9">
        <w:rPr>
          <w:rFonts w:ascii="Times New Roman" w:hAnsi="Times New Roman" w:cs="Times New Roman"/>
          <w:sz w:val="28"/>
        </w:rPr>
        <w:t>коррекционно -развивающей</w:t>
      </w:r>
      <w:r w:rsidRPr="008911C9">
        <w:rPr>
          <w:rFonts w:ascii="Times New Roman" w:hAnsi="Times New Roman" w:cs="Times New Roman"/>
          <w:sz w:val="28"/>
        </w:rPr>
        <w:t xml:space="preserve"> работе мы используем световые песочные столы, кварцевый песок, пластмассовые ящики или подносы, </w:t>
      </w:r>
      <w:r w:rsidR="002179B8" w:rsidRPr="008911C9">
        <w:rPr>
          <w:rFonts w:ascii="Times New Roman" w:hAnsi="Times New Roman" w:cs="Times New Roman"/>
          <w:sz w:val="28"/>
        </w:rPr>
        <w:t>разноцветный кинетический песок, коллекции миниатюрных фигурок и предметов, природный материал (камешки, ракушки и т.д.).</w:t>
      </w:r>
      <w:r w:rsidR="00D00358" w:rsidRPr="008911C9">
        <w:rPr>
          <w:rFonts w:ascii="Times New Roman" w:hAnsi="Times New Roman" w:cs="Times New Roman"/>
          <w:sz w:val="28"/>
        </w:rPr>
        <w:t xml:space="preserve"> </w:t>
      </w:r>
    </w:p>
    <w:p w:rsidR="00C276B0" w:rsidRDefault="00D00358" w:rsidP="008911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1C9">
        <w:rPr>
          <w:rFonts w:ascii="Times New Roman" w:hAnsi="Times New Roman" w:cs="Times New Roman"/>
          <w:sz w:val="28"/>
          <w:szCs w:val="28"/>
        </w:rPr>
        <w:t xml:space="preserve">Все оборудование кабинета мобильно, поэтому занятия могут не ограничиваться пространством этого помещения. Педагоги и специалисты включают игры с песком в индивидуальные и подгрупповые занятия с небольшим количеством дошкольников. </w:t>
      </w:r>
      <w:r w:rsidR="00277560" w:rsidRPr="008911C9">
        <w:rPr>
          <w:rFonts w:ascii="Times New Roman" w:hAnsi="Times New Roman" w:cs="Times New Roman"/>
          <w:sz w:val="28"/>
          <w:szCs w:val="28"/>
        </w:rPr>
        <w:t xml:space="preserve">Играя </w:t>
      </w:r>
      <w:r w:rsidR="0030205C" w:rsidRPr="008911C9">
        <w:rPr>
          <w:rFonts w:ascii="Times New Roman" w:hAnsi="Times New Roman" w:cs="Times New Roman"/>
          <w:sz w:val="28"/>
          <w:szCs w:val="28"/>
        </w:rPr>
        <w:t>со световыми столами, у детей появляется возможность создавать</w:t>
      </w:r>
      <w:r w:rsidR="00277560" w:rsidRPr="008911C9">
        <w:rPr>
          <w:rFonts w:ascii="Times New Roman" w:hAnsi="Times New Roman" w:cs="Times New Roman"/>
          <w:sz w:val="28"/>
          <w:szCs w:val="28"/>
        </w:rPr>
        <w:t xml:space="preserve"> </w:t>
      </w:r>
      <w:r w:rsidR="0030205C" w:rsidRPr="008911C9">
        <w:rPr>
          <w:rFonts w:ascii="Times New Roman" w:hAnsi="Times New Roman" w:cs="Times New Roman"/>
          <w:sz w:val="28"/>
          <w:szCs w:val="28"/>
        </w:rPr>
        <w:t>различные анимированные картинки, придумывать истории и развивать их сюжет.</w:t>
      </w:r>
      <w:r w:rsidR="00277560" w:rsidRPr="008911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60C4" w:rsidRPr="00C276B0" w:rsidRDefault="00277560" w:rsidP="00C276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1C9">
        <w:rPr>
          <w:rFonts w:ascii="Times New Roman" w:hAnsi="Times New Roman" w:cs="Times New Roman"/>
          <w:sz w:val="28"/>
          <w:szCs w:val="28"/>
        </w:rPr>
        <w:t>Взаимодействие с сыпучими материалами стимулирует нервные окончания на кончиках пальцев ребенка. Это активизирует нервную систему и помогает развитию сенсорного </w:t>
      </w:r>
      <w:r w:rsidRPr="008911C9">
        <w:rPr>
          <w:rFonts w:ascii="Times New Roman" w:hAnsi="Times New Roman" w:cs="Times New Roman"/>
          <w:bCs/>
          <w:sz w:val="28"/>
          <w:szCs w:val="28"/>
        </w:rPr>
        <w:t>восприятия</w:t>
      </w:r>
      <w:r w:rsidRPr="008911C9">
        <w:rPr>
          <w:rFonts w:ascii="Times New Roman" w:hAnsi="Times New Roman" w:cs="Times New Roman"/>
          <w:sz w:val="28"/>
          <w:szCs w:val="28"/>
        </w:rPr>
        <w:t>. Работа с </w:t>
      </w:r>
      <w:r w:rsidR="0030205C" w:rsidRPr="008911C9">
        <w:rPr>
          <w:rFonts w:ascii="Times New Roman" w:hAnsi="Times New Roman" w:cs="Times New Roman"/>
          <w:bCs/>
          <w:sz w:val="28"/>
          <w:szCs w:val="28"/>
        </w:rPr>
        <w:t>песком</w:t>
      </w:r>
      <w:r w:rsidRPr="008911C9">
        <w:rPr>
          <w:rFonts w:ascii="Times New Roman" w:hAnsi="Times New Roman" w:cs="Times New Roman"/>
          <w:sz w:val="28"/>
          <w:szCs w:val="28"/>
        </w:rPr>
        <w:t> положительно влияет на развитие координации и реакции, стабилизирует психологическое состояние </w:t>
      </w:r>
      <w:r w:rsidRPr="008911C9">
        <w:rPr>
          <w:rFonts w:ascii="Times New Roman" w:hAnsi="Times New Roman" w:cs="Times New Roman"/>
          <w:bCs/>
          <w:sz w:val="28"/>
          <w:szCs w:val="28"/>
        </w:rPr>
        <w:t>детей</w:t>
      </w:r>
      <w:r w:rsidRPr="008911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205C" w:rsidRPr="00AC2757" w:rsidRDefault="0083036D" w:rsidP="001A357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757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="0030205C" w:rsidRPr="00AC2757">
        <w:rPr>
          <w:rFonts w:ascii="Times New Roman" w:hAnsi="Times New Roman" w:cs="Times New Roman"/>
          <w:b/>
          <w:sz w:val="28"/>
          <w:szCs w:val="28"/>
        </w:rPr>
        <w:t>Изо</w:t>
      </w:r>
      <w:r w:rsidRPr="00AC2757">
        <w:rPr>
          <w:rFonts w:ascii="Times New Roman" w:hAnsi="Times New Roman" w:cs="Times New Roman"/>
          <w:b/>
          <w:sz w:val="28"/>
          <w:szCs w:val="28"/>
        </w:rPr>
        <w:t>терапия</w:t>
      </w:r>
      <w:proofErr w:type="spellEnd"/>
      <w:r w:rsidRPr="00AC27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76B0" w:rsidRDefault="008911C9" w:rsidP="008911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11C9">
        <w:rPr>
          <w:rFonts w:ascii="Times New Roman" w:hAnsi="Times New Roman" w:cs="Times New Roman"/>
          <w:sz w:val="28"/>
          <w:szCs w:val="28"/>
        </w:rPr>
        <w:t>П</w:t>
      </w:r>
      <w:r w:rsidR="0083036D" w:rsidRPr="008911C9">
        <w:rPr>
          <w:rFonts w:ascii="Times New Roman" w:hAnsi="Times New Roman" w:cs="Times New Roman"/>
          <w:sz w:val="28"/>
          <w:szCs w:val="28"/>
        </w:rPr>
        <w:t>редставляет собой</w:t>
      </w:r>
      <w:r w:rsidR="0030205C" w:rsidRPr="008911C9">
        <w:rPr>
          <w:rFonts w:ascii="Times New Roman" w:hAnsi="Times New Roman" w:cs="Times New Roman"/>
          <w:sz w:val="28"/>
          <w:szCs w:val="28"/>
        </w:rPr>
        <w:t xml:space="preserve"> </w:t>
      </w:r>
      <w:r w:rsidR="004A4C4F" w:rsidRPr="008911C9">
        <w:rPr>
          <w:rFonts w:ascii="Times New Roman" w:hAnsi="Times New Roman" w:cs="Times New Roman"/>
          <w:sz w:val="28"/>
          <w:szCs w:val="28"/>
        </w:rPr>
        <w:t>использование различных техник рисования</w:t>
      </w:r>
      <w:r w:rsidR="0083036D" w:rsidRPr="008911C9">
        <w:rPr>
          <w:rFonts w:ascii="Times New Roman" w:hAnsi="Times New Roman" w:cs="Times New Roman"/>
          <w:sz w:val="28"/>
          <w:szCs w:val="28"/>
        </w:rPr>
        <w:t xml:space="preserve"> </w:t>
      </w:r>
      <w:r w:rsidR="004A4C4F" w:rsidRPr="008911C9">
        <w:rPr>
          <w:rFonts w:ascii="Times New Roman" w:hAnsi="Times New Roman" w:cs="Times New Roman"/>
          <w:sz w:val="28"/>
          <w:szCs w:val="28"/>
        </w:rPr>
        <w:t xml:space="preserve">и </w:t>
      </w:r>
      <w:r w:rsidR="0059261C" w:rsidRPr="008911C9">
        <w:rPr>
          <w:rFonts w:ascii="Times New Roman" w:hAnsi="Times New Roman" w:cs="Times New Roman"/>
          <w:sz w:val="28"/>
          <w:szCs w:val="28"/>
        </w:rPr>
        <w:t>н</w:t>
      </w:r>
      <w:r w:rsidR="0083036D" w:rsidRPr="008911C9">
        <w:rPr>
          <w:rFonts w:ascii="Times New Roman" w:hAnsi="Times New Roman" w:cs="Times New Roman"/>
          <w:sz w:val="28"/>
          <w:szCs w:val="28"/>
        </w:rPr>
        <w:t xml:space="preserve">аправлена на </w:t>
      </w:r>
      <w:r w:rsidR="0030205C" w:rsidRPr="008911C9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эмоционально-волевой и познавательной сферы</w:t>
      </w:r>
      <w:r w:rsidR="004A4C4F" w:rsidRPr="008911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одновременном решении задач формирования правильной речи.</w:t>
      </w:r>
      <w:r w:rsidR="0059261C" w:rsidRPr="008911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179B8" w:rsidRPr="008911C9" w:rsidRDefault="0059261C" w:rsidP="008911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11C9">
        <w:rPr>
          <w:rFonts w:ascii="Times New Roman" w:hAnsi="Times New Roman" w:cs="Times New Roman"/>
          <w:sz w:val="28"/>
          <w:szCs w:val="28"/>
          <w:shd w:val="clear" w:color="auto" w:fill="FFFFFF"/>
        </w:rPr>
        <w:t>Кроме того, по рисункам ребенка, цветам, которые он предпочитает выбирать, педагоги имеют возможность определять тревожные состояния, индивидуальные психологические особенности, которые часто оказываются скрыты при непосредственном наблюдении и общении.</w:t>
      </w:r>
    </w:p>
    <w:p w:rsidR="000F6D16" w:rsidRPr="00C276B0" w:rsidRDefault="0059261C" w:rsidP="00C276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11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нетрадиционных техник педагогами используются: рисование пальцами, мылом, щеткой, </w:t>
      </w:r>
      <w:r w:rsidR="008911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рисование в технике </w:t>
      </w:r>
      <w:proofErr w:type="spellStart"/>
      <w:r w:rsidR="008911C9">
        <w:rPr>
          <w:rFonts w:ascii="Times New Roman" w:hAnsi="Times New Roman" w:cs="Times New Roman"/>
          <w:sz w:val="28"/>
          <w:szCs w:val="28"/>
          <w:shd w:val="clear" w:color="auto" w:fill="FFFFFF"/>
        </w:rPr>
        <w:t>гра</w:t>
      </w:r>
      <w:r w:rsidR="001059CD" w:rsidRPr="008911C9">
        <w:rPr>
          <w:rFonts w:ascii="Times New Roman" w:hAnsi="Times New Roman" w:cs="Times New Roman"/>
          <w:sz w:val="28"/>
          <w:szCs w:val="28"/>
          <w:shd w:val="clear" w:color="auto" w:fill="FFFFFF"/>
        </w:rPr>
        <w:t>ттаж</w:t>
      </w:r>
      <w:proofErr w:type="spellEnd"/>
      <w:r w:rsidR="001059CD" w:rsidRPr="008911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8911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«живопись </w:t>
      </w:r>
      <w:proofErr w:type="spellStart"/>
      <w:r w:rsidRPr="008911C9">
        <w:rPr>
          <w:rFonts w:ascii="Times New Roman" w:hAnsi="Times New Roman" w:cs="Times New Roman"/>
          <w:sz w:val="28"/>
          <w:szCs w:val="28"/>
          <w:shd w:val="clear" w:color="auto" w:fill="FFFFFF"/>
        </w:rPr>
        <w:t>по-сырому</w:t>
      </w:r>
      <w:proofErr w:type="spellEnd"/>
      <w:r w:rsidRPr="008911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отпечатывание, </w:t>
      </w:r>
      <w:r w:rsidR="009F4FAD" w:rsidRPr="008911C9">
        <w:rPr>
          <w:rFonts w:ascii="Times New Roman" w:hAnsi="Times New Roman" w:cs="Times New Roman"/>
          <w:sz w:val="28"/>
          <w:szCs w:val="28"/>
          <w:shd w:val="clear" w:color="auto" w:fill="FFFFFF"/>
        </w:rPr>
        <w:t>рисование на стекле и другие.</w:t>
      </w:r>
    </w:p>
    <w:p w:rsidR="002179B8" w:rsidRPr="00AC2757" w:rsidRDefault="002179B8" w:rsidP="001A357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757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AC2757">
        <w:rPr>
          <w:rFonts w:ascii="Times New Roman" w:hAnsi="Times New Roman" w:cs="Times New Roman"/>
          <w:b/>
          <w:sz w:val="28"/>
          <w:szCs w:val="28"/>
        </w:rPr>
        <w:t>Сказкотерапия</w:t>
      </w:r>
      <w:proofErr w:type="spellEnd"/>
      <w:r w:rsidRPr="00AC2757">
        <w:rPr>
          <w:rFonts w:ascii="Times New Roman" w:hAnsi="Times New Roman" w:cs="Times New Roman"/>
          <w:b/>
          <w:sz w:val="28"/>
          <w:szCs w:val="28"/>
        </w:rPr>
        <w:t>.</w:t>
      </w:r>
    </w:p>
    <w:p w:rsidR="00417EF1" w:rsidRPr="00B6447E" w:rsidRDefault="00CA3CE5" w:rsidP="005E06FE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8911C9">
        <w:rPr>
          <w:rFonts w:ascii="Times New Roman" w:hAnsi="Times New Roman" w:cs="Times New Roman"/>
          <w:sz w:val="28"/>
          <w:szCs w:val="28"/>
        </w:rPr>
        <w:t>С момента открытия детского сада приоритетным направлением осуществления образовательной деятельности было художественно-эстетическое развитие. Данные традиции сохранились до настоящего времени</w:t>
      </w:r>
      <w:r w:rsidR="001D00C8" w:rsidRPr="008911C9">
        <w:rPr>
          <w:rFonts w:ascii="Times New Roman" w:hAnsi="Times New Roman" w:cs="Times New Roman"/>
          <w:sz w:val="28"/>
          <w:szCs w:val="28"/>
        </w:rPr>
        <w:t xml:space="preserve"> и активно применяются в работе с детьми с ограниченными возможностями здоровья. В занятия с дошкольниками, имеющими тяжелые нарушения речи, </w:t>
      </w:r>
      <w:r w:rsidR="00EE5B21" w:rsidRPr="008911C9">
        <w:rPr>
          <w:rFonts w:ascii="Times New Roman" w:hAnsi="Times New Roman" w:cs="Times New Roman"/>
          <w:sz w:val="28"/>
          <w:szCs w:val="28"/>
        </w:rPr>
        <w:t xml:space="preserve">мы </w:t>
      </w:r>
      <w:r w:rsidR="001D00C8" w:rsidRPr="008911C9">
        <w:rPr>
          <w:rFonts w:ascii="Times New Roman" w:hAnsi="Times New Roman" w:cs="Times New Roman"/>
          <w:sz w:val="28"/>
          <w:szCs w:val="28"/>
        </w:rPr>
        <w:t>включа</w:t>
      </w:r>
      <w:r w:rsidR="00EE5B21" w:rsidRPr="008911C9">
        <w:rPr>
          <w:rFonts w:ascii="Times New Roman" w:hAnsi="Times New Roman" w:cs="Times New Roman"/>
          <w:sz w:val="28"/>
          <w:szCs w:val="28"/>
        </w:rPr>
        <w:t xml:space="preserve">ем </w:t>
      </w:r>
      <w:r w:rsidR="001D00C8" w:rsidRPr="008911C9">
        <w:rPr>
          <w:rFonts w:ascii="Times New Roman" w:hAnsi="Times New Roman" w:cs="Times New Roman"/>
          <w:sz w:val="28"/>
          <w:szCs w:val="28"/>
        </w:rPr>
        <w:t>сказочные сюжеты, обыгрывание ситуаций из них, в соответ</w:t>
      </w:r>
      <w:r w:rsidR="001D00C8" w:rsidRPr="00B6447E">
        <w:rPr>
          <w:rFonts w:ascii="Times New Roman" w:hAnsi="Times New Roman" w:cs="Times New Roman"/>
          <w:sz w:val="28"/>
          <w:szCs w:val="28"/>
        </w:rPr>
        <w:t xml:space="preserve">ствующей обстановке и атрибутами. </w:t>
      </w:r>
      <w:r w:rsidR="00EE5B21" w:rsidRPr="00B6447E">
        <w:rPr>
          <w:rFonts w:ascii="Times New Roman" w:hAnsi="Times New Roman" w:cs="Times New Roman"/>
          <w:sz w:val="28"/>
          <w:szCs w:val="28"/>
          <w:shd w:val="clear" w:color="auto" w:fill="F4F4F4"/>
        </w:rPr>
        <w:t>Во время работы над сказкой дети обогащают свой словарь, идет работа над автоматизацией поставленных звуков и введение их в самостоятельную речь. Тексты сказок помогают верно, строить диалоги, вли</w:t>
      </w:r>
      <w:bookmarkStart w:id="0" w:name="_GoBack"/>
      <w:bookmarkEnd w:id="0"/>
      <w:r w:rsidR="00EE5B21" w:rsidRPr="00B6447E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яют на развитие связной монологической речи. </w:t>
      </w:r>
      <w:r w:rsidR="00EE5B21" w:rsidRPr="00B6447E">
        <w:rPr>
          <w:rFonts w:ascii="Times New Roman" w:hAnsi="Times New Roman" w:cs="Times New Roman"/>
          <w:sz w:val="28"/>
          <w:szCs w:val="28"/>
          <w:shd w:val="clear" w:color="auto" w:fill="F4F4F4"/>
        </w:rPr>
        <w:lastRenderedPageBreak/>
        <w:t>Развивается просодическая сторона речи: тембр голоса, его сила, темп, интонация, выразительность.</w:t>
      </w:r>
    </w:p>
    <w:p w:rsidR="008911C9" w:rsidRPr="00C276B0" w:rsidRDefault="00EE5B21" w:rsidP="00C276B0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B6447E">
        <w:rPr>
          <w:rFonts w:ascii="Times New Roman" w:hAnsi="Times New Roman" w:cs="Times New Roman"/>
          <w:sz w:val="28"/>
          <w:szCs w:val="28"/>
          <w:shd w:val="clear" w:color="auto" w:fill="F4F4F4"/>
        </w:rPr>
        <w:t>В детском саду создана развивающая предметно- пространственная среда, способствующая развитию эстетического восприятия сказки и раскрытию творческого потенциала личности дошкольников в процессе работы с русскими сказками, и помогающая правильно скорректировать работу специалиста и воспитателей. Это разнообразные уголки развития детей, атрибуты для проведения образовательной деятельности и организации досуга, фонотека музыкальных произведений, сборники сказок</w:t>
      </w:r>
      <w:r w:rsidR="00B6447E" w:rsidRPr="00B6447E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с </w:t>
      </w:r>
      <w:proofErr w:type="spellStart"/>
      <w:r w:rsidR="00B6447E" w:rsidRPr="00B6447E">
        <w:rPr>
          <w:rFonts w:ascii="Times New Roman" w:hAnsi="Times New Roman" w:cs="Times New Roman"/>
          <w:sz w:val="28"/>
          <w:szCs w:val="28"/>
          <w:shd w:val="clear" w:color="auto" w:fill="F4F4F4"/>
        </w:rPr>
        <w:t>аудиосопровождением</w:t>
      </w:r>
      <w:proofErr w:type="spellEnd"/>
      <w:r w:rsidR="00B6447E" w:rsidRPr="00B6447E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, </w:t>
      </w:r>
      <w:r w:rsidR="002C09D5" w:rsidRPr="00B6447E">
        <w:rPr>
          <w:rFonts w:ascii="Times New Roman" w:hAnsi="Times New Roman" w:cs="Times New Roman"/>
          <w:sz w:val="28"/>
          <w:szCs w:val="28"/>
          <w:shd w:val="clear" w:color="auto" w:fill="F4F4F4"/>
        </w:rPr>
        <w:t>создана модель избы</w:t>
      </w:r>
      <w:r w:rsidRPr="00B6447E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с возможностью самостоятельных театрализованных игр и драматизаций.</w:t>
      </w:r>
    </w:p>
    <w:p w:rsidR="00E95080" w:rsidRPr="008911C9" w:rsidRDefault="00E95080" w:rsidP="008911C9">
      <w:pPr>
        <w:spacing w:after="0"/>
        <w:jc w:val="center"/>
        <w:rPr>
          <w:rFonts w:ascii="Times New Roman" w:hAnsi="Times New Roman" w:cs="Times New Roman"/>
          <w:b/>
          <w:sz w:val="40"/>
          <w:szCs w:val="44"/>
        </w:rPr>
      </w:pPr>
      <w:r w:rsidRPr="008911C9">
        <w:rPr>
          <w:rFonts w:ascii="Times New Roman" w:hAnsi="Times New Roman" w:cs="Times New Roman"/>
          <w:b/>
          <w:sz w:val="40"/>
          <w:szCs w:val="44"/>
        </w:rPr>
        <w:t>Проектная деятельность.</w:t>
      </w:r>
    </w:p>
    <w:p w:rsidR="00277560" w:rsidRDefault="00277560" w:rsidP="008911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июля 2019 года наши воспитанники с ограниченными возможностями здоровья вошли в состав целевой группы социального проекта «МЫ ВМЕСТЕ». </w:t>
      </w:r>
    </w:p>
    <w:p w:rsidR="008911C9" w:rsidRDefault="00277560" w:rsidP="00B644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данного проекта дети с ограниченными возможностями здоровья и их семьи принимают участие в различных мероприятиях, которые направлены на их социальную адаптацию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абилитацию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развитие творческого потенциала, обучение родителей методам и приемам коррекции. Эффективность проектной деятельности в данном случае обеспечивается взаимодействием целой команды педагогов и специалистов различного профиля</w:t>
      </w:r>
      <w:r w:rsidR="00C276B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Центра реабилитации, ПМПК</w:t>
      </w:r>
      <w:r w:rsidR="00C276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нашего дошкольного учреждения и детского сада № 26. </w:t>
      </w:r>
    </w:p>
    <w:p w:rsidR="00DA59D8" w:rsidRPr="008911C9" w:rsidRDefault="00DA59D8" w:rsidP="008911C9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b/>
          <w:color w:val="000000"/>
          <w:spacing w:val="-7"/>
          <w:sz w:val="40"/>
          <w:szCs w:val="48"/>
        </w:rPr>
      </w:pPr>
      <w:r w:rsidRPr="008911C9">
        <w:rPr>
          <w:rFonts w:ascii="Times New Roman" w:hAnsi="Times New Roman" w:cs="Times New Roman"/>
          <w:b/>
          <w:color w:val="000000"/>
          <w:spacing w:val="-7"/>
          <w:sz w:val="40"/>
          <w:szCs w:val="48"/>
        </w:rPr>
        <w:t>Информационно-коммуникационные технологии</w:t>
      </w:r>
      <w:r w:rsidR="008911C9">
        <w:rPr>
          <w:rFonts w:ascii="Times New Roman" w:hAnsi="Times New Roman" w:cs="Times New Roman"/>
          <w:b/>
          <w:color w:val="000000"/>
          <w:spacing w:val="-7"/>
          <w:sz w:val="40"/>
          <w:szCs w:val="48"/>
        </w:rPr>
        <w:t>.</w:t>
      </w:r>
    </w:p>
    <w:p w:rsidR="00C4027A" w:rsidRDefault="00C4027A" w:rsidP="008911C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В своей работе мы стараемся активно привлекать возможности современных информационно-коммуникационных технологий. Так как, использование ИКТ позволяет в доступной и привлекательной, игровой форме достигнуть нового качества знаний детей, информированности родителей, профессионального мастерства педагога.</w:t>
      </w:r>
    </w:p>
    <w:p w:rsidR="00277560" w:rsidRPr="008911C9" w:rsidRDefault="00C4027A" w:rsidP="008911C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  </w:t>
      </w:r>
      <w:r>
        <w:rPr>
          <w:rStyle w:val="c3"/>
          <w:color w:val="000000"/>
          <w:sz w:val="28"/>
          <w:szCs w:val="28"/>
        </w:rPr>
        <w:tab/>
        <w:t xml:space="preserve">Новизна инновационного опыта заключается в том, что направление по использованию ИКТ ещё только начинает внедряться в дошкольное образование. Это связано с тем, что для этого требуется хорошая материально-техническая база и достаточный уровень ИКТ компетентности педагога. </w:t>
      </w:r>
    </w:p>
    <w:p w:rsidR="008911C9" w:rsidRDefault="00277560" w:rsidP="008911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Например, </w:t>
      </w:r>
      <w:r>
        <w:rPr>
          <w:rFonts w:ascii="Times New Roman" w:hAnsi="Times New Roman" w:cs="Times New Roman"/>
          <w:sz w:val="28"/>
          <w:szCs w:val="28"/>
        </w:rPr>
        <w:t xml:space="preserve">социальный проект, о котором мы упомянули раньше, получил грант Фонда поддержки детей, находящихся в трудной жизненной ситуации, в размере 2-х миллионов рублей. </w:t>
      </w:r>
    </w:p>
    <w:p w:rsidR="00277560" w:rsidRDefault="00277560" w:rsidP="008911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полученные средства наше дошкольное учреждение приобрело </w:t>
      </w:r>
      <w:r w:rsidRPr="00E41DDE">
        <w:rPr>
          <w:rFonts w:ascii="Times New Roman" w:hAnsi="Times New Roman" w:cs="Times New Roman"/>
          <w:b/>
          <w:sz w:val="28"/>
          <w:szCs w:val="28"/>
        </w:rPr>
        <w:t>"Стол логопеда"</w:t>
      </w:r>
      <w:r>
        <w:rPr>
          <w:rFonts w:ascii="Times New Roman" w:hAnsi="Times New Roman" w:cs="Times New Roman"/>
          <w:sz w:val="28"/>
          <w:szCs w:val="28"/>
        </w:rPr>
        <w:t xml:space="preserve">. Интерактивный комплекс предназначен для организации индивидуальной и групповой работы с дошкольниками логопедов, воспитателей, психологов. Стол логопеда дал нашим педагогам решать множество задач: проведение диагностики, реализацию комплекса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мероприятий по коррекционным программам, проведение анализа результативности оказываемой помощи с последующим </w:t>
      </w:r>
      <w:r w:rsidR="00B6447E">
        <w:rPr>
          <w:rFonts w:ascii="Times New Roman" w:hAnsi="Times New Roman" w:cs="Times New Roman"/>
          <w:sz w:val="28"/>
          <w:szCs w:val="28"/>
        </w:rPr>
        <w:t xml:space="preserve">совершенствованием результата. </w:t>
      </w:r>
      <w:r>
        <w:rPr>
          <w:rFonts w:ascii="Times New Roman" w:hAnsi="Times New Roman" w:cs="Times New Roman"/>
          <w:sz w:val="28"/>
          <w:szCs w:val="28"/>
        </w:rPr>
        <w:t>Комплекс оснащен специализированным программным обеспечением, в состав которого входят более 500 игр разного ур</w:t>
      </w:r>
      <w:r w:rsidR="00C276B0">
        <w:rPr>
          <w:rFonts w:ascii="Times New Roman" w:hAnsi="Times New Roman" w:cs="Times New Roman"/>
          <w:sz w:val="28"/>
          <w:szCs w:val="28"/>
        </w:rPr>
        <w:t>овня сложности, направленные на</w:t>
      </w:r>
      <w:r>
        <w:rPr>
          <w:rFonts w:ascii="Times New Roman" w:hAnsi="Times New Roman" w:cs="Times New Roman"/>
          <w:sz w:val="28"/>
          <w:szCs w:val="28"/>
        </w:rPr>
        <w:t xml:space="preserve"> развитие всех сторон речи, психических процессов, знакомство дошкольников с окружающим миром, математических способно</w:t>
      </w:r>
      <w:r w:rsidR="00C276B0">
        <w:rPr>
          <w:rFonts w:ascii="Times New Roman" w:hAnsi="Times New Roman" w:cs="Times New Roman"/>
          <w:sz w:val="28"/>
          <w:szCs w:val="28"/>
        </w:rPr>
        <w:t>стей, развитию мелкой моторики.</w:t>
      </w:r>
    </w:p>
    <w:p w:rsidR="002C09D5" w:rsidRPr="00E41DDE" w:rsidRDefault="002C09D5" w:rsidP="00C276B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Успешной среди современных технических новинок и эффективной в работ</w:t>
      </w:r>
      <w:r w:rsidR="008911C9">
        <w:rPr>
          <w:rFonts w:ascii="Times New Roman" w:hAnsi="Times New Roman" w:cs="Times New Roman"/>
          <w:sz w:val="28"/>
          <w:szCs w:val="28"/>
        </w:rPr>
        <w:t>е с детьми, имеющими ОВЗ, стала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DDE">
        <w:rPr>
          <w:rFonts w:ascii="Times New Roman" w:hAnsi="Times New Roman" w:cs="Times New Roman"/>
          <w:b/>
          <w:sz w:val="28"/>
          <w:szCs w:val="28"/>
        </w:rPr>
        <w:t>«Интерактивная доска».</w:t>
      </w:r>
    </w:p>
    <w:p w:rsidR="00DA59D8" w:rsidRPr="008911C9" w:rsidRDefault="00DA59D8" w:rsidP="008911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интерактивной доской включает в себя:</w:t>
      </w:r>
    </w:p>
    <w:p w:rsidR="00DA59D8" w:rsidRPr="008911C9" w:rsidRDefault="00DA59D8" w:rsidP="008911C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различных развивающих игр;</w:t>
      </w:r>
    </w:p>
    <w:p w:rsidR="00DA59D8" w:rsidRPr="008911C9" w:rsidRDefault="00DA59D8" w:rsidP="008911C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иллюстраций и видеоматериалов;</w:t>
      </w:r>
    </w:p>
    <w:p w:rsidR="00DA59D8" w:rsidRPr="008911C9" w:rsidRDefault="00DA59D8" w:rsidP="008911C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проблемных ситуаций;</w:t>
      </w:r>
    </w:p>
    <w:p w:rsidR="00DA59D8" w:rsidRPr="008911C9" w:rsidRDefault="00DA59D8" w:rsidP="008911C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творчество и др.</w:t>
      </w:r>
    </w:p>
    <w:p w:rsidR="00DA59D8" w:rsidRPr="008911C9" w:rsidRDefault="00AE57CF" w:rsidP="008911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C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A59D8" w:rsidRPr="008911C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анятия с интерактивной доской предполагают несколько в</w:t>
      </w:r>
      <w:r w:rsidR="006B216E" w:rsidRPr="008911C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ариантов работы с дошкольниками</w:t>
      </w:r>
    </w:p>
    <w:p w:rsidR="00DA59D8" w:rsidRPr="008911C9" w:rsidRDefault="00DA59D8" w:rsidP="008911C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 очереди подходят к интерактивной доске и выполняют необходимое действие (нарисовать деталь, передвинуть нужный предмет и т. д.).</w:t>
      </w:r>
      <w:r w:rsidR="00721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59D8" w:rsidRPr="008911C9" w:rsidRDefault="00DA59D8" w:rsidP="008911C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C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детей работают с интерактивной доской одновременно (2–3 ребёнка), используя, например, маркер, стилус или интерактивный инструмент «Ластик».</w:t>
      </w:r>
    </w:p>
    <w:p w:rsidR="00DA59D8" w:rsidRPr="008911C9" w:rsidRDefault="00DA59D8" w:rsidP="008911C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C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дошкольник стоит у доски, а другие участники предлагают возможные варианты его действий (в старшем дошкольном возрасте).</w:t>
      </w:r>
    </w:p>
    <w:p w:rsidR="00DA59D8" w:rsidRDefault="00DA59D8" w:rsidP="008911C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C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ребёнок самостоятельно выполняет задание у доски.</w:t>
      </w:r>
    </w:p>
    <w:p w:rsidR="00E41DDE" w:rsidRPr="00E41DDE" w:rsidRDefault="007214FD" w:rsidP="00E41DD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Флешка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«Мерсибо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интерактив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6B216E" w:rsidRPr="008911C9" w:rsidRDefault="002C09D5" w:rsidP="008911C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1C9">
        <w:rPr>
          <w:rFonts w:ascii="Times New Roman" w:hAnsi="Times New Roman" w:cs="Times New Roman"/>
          <w:sz w:val="28"/>
          <w:szCs w:val="28"/>
        </w:rPr>
        <w:t xml:space="preserve">Большим помощником в работе педагогов и учителей-логопедов является </w:t>
      </w:r>
      <w:r w:rsidR="00452496" w:rsidRPr="00E41DDE">
        <w:rPr>
          <w:rFonts w:ascii="Times New Roman" w:hAnsi="Times New Roman" w:cs="Times New Roman"/>
          <w:b/>
          <w:sz w:val="28"/>
          <w:szCs w:val="28"/>
        </w:rPr>
        <w:t xml:space="preserve">сенсорный </w:t>
      </w:r>
      <w:r w:rsidRPr="00E41DDE">
        <w:rPr>
          <w:rFonts w:ascii="Times New Roman" w:hAnsi="Times New Roman" w:cs="Times New Roman"/>
          <w:b/>
          <w:sz w:val="28"/>
          <w:szCs w:val="28"/>
        </w:rPr>
        <w:t>интерактивный стол</w:t>
      </w:r>
      <w:r w:rsidRPr="008911C9">
        <w:rPr>
          <w:rFonts w:ascii="Times New Roman" w:hAnsi="Times New Roman" w:cs="Times New Roman"/>
          <w:sz w:val="28"/>
          <w:szCs w:val="28"/>
        </w:rPr>
        <w:t>.</w:t>
      </w:r>
    </w:p>
    <w:p w:rsidR="008D3FC1" w:rsidRPr="008911C9" w:rsidRDefault="008D3FC1" w:rsidP="008911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8911C9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Комплект игр включает набор из 288 развивающих игр +186 </w:t>
      </w:r>
      <w:proofErr w:type="spellStart"/>
      <w:r w:rsidRPr="008911C9">
        <w:rPr>
          <w:rFonts w:ascii="Times New Roman" w:hAnsi="Times New Roman" w:cs="Times New Roman"/>
          <w:sz w:val="28"/>
          <w:szCs w:val="20"/>
          <w:shd w:val="clear" w:color="auto" w:fill="FFFFFF"/>
        </w:rPr>
        <w:t>мультипользовательких</w:t>
      </w:r>
      <w:proofErr w:type="spellEnd"/>
      <w:r w:rsidRPr="008911C9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игр</w:t>
      </w:r>
      <w:r w:rsidR="007214FD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r w:rsidRPr="008911C9">
        <w:rPr>
          <w:rFonts w:ascii="Times New Roman" w:hAnsi="Times New Roman" w:cs="Times New Roman"/>
          <w:sz w:val="28"/>
          <w:szCs w:val="20"/>
          <w:shd w:val="clear" w:color="auto" w:fill="FFFFFF"/>
        </w:rPr>
        <w:t>+25 игр ПДД и интерактивных заданий, для обучения 3-7 -летнего ребёнка счёту и чтению, тренировки внимания, памяти и развитию логического мышления. В комплект включены все игры, имеющиеся в тематических сборниках этой серии, пазлы и раскраски, знакомящие детей с окружающим миром, интерактивные пособия по русскому языку и арифметике.</w:t>
      </w:r>
      <w:r w:rsidRPr="008911C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</w:t>
      </w:r>
    </w:p>
    <w:p w:rsidR="00DE5DA1" w:rsidRPr="008911C9" w:rsidRDefault="00DE5DA1" w:rsidP="008911C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8911C9">
        <w:rPr>
          <w:rFonts w:ascii="Times New Roman" w:hAnsi="Times New Roman" w:cs="Times New Roman"/>
          <w:sz w:val="28"/>
          <w:szCs w:val="20"/>
          <w:shd w:val="clear" w:color="auto" w:fill="FFFFFF"/>
        </w:rPr>
        <w:t>Интерактивные обучающие программы включают в себя как простые игры-упражнения, так и более сложные. Это позволяет учитывать не только игровые потребности детей, но и использовать программы для обучающих занятий с ребятами разного уровня развития. </w:t>
      </w:r>
    </w:p>
    <w:p w:rsidR="00DE5DA1" w:rsidRPr="008911C9" w:rsidRDefault="00DE5DA1" w:rsidP="008911C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8911C9">
        <w:rPr>
          <w:rFonts w:ascii="Times New Roman" w:hAnsi="Times New Roman" w:cs="Times New Roman"/>
          <w:sz w:val="28"/>
          <w:szCs w:val="20"/>
          <w:shd w:val="clear" w:color="auto" w:fill="FFFFFF"/>
        </w:rPr>
        <w:t>Программы просты и удобны в использовании, работа с ними комфортна как для взрослых, так и для малышей, не требует специальной подготовки педагогов. Вовлечь детей в познавательную деятельность помогают интересные задания, анимация, весёлая музыка, ясные чёткие инструкции, крупные хорошо узнаваемые изображения.</w:t>
      </w:r>
    </w:p>
    <w:p w:rsidR="00F665E3" w:rsidRPr="008911C9" w:rsidRDefault="00DE5DA1" w:rsidP="00B644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8911C9">
        <w:rPr>
          <w:rFonts w:ascii="Times New Roman" w:hAnsi="Times New Roman" w:cs="Times New Roman"/>
          <w:sz w:val="28"/>
          <w:szCs w:val="20"/>
          <w:shd w:val="clear" w:color="auto" w:fill="FFFFFF"/>
        </w:rPr>
        <w:lastRenderedPageBreak/>
        <w:t>Все управление заданиями сводится к простым и всем знакомым движениям стилуса по полу-экрану, точно</w:t>
      </w:r>
      <w:r w:rsidR="00AC2757">
        <w:rPr>
          <w:rFonts w:ascii="Times New Roman" w:hAnsi="Times New Roman" w:cs="Times New Roman"/>
          <w:sz w:val="28"/>
          <w:szCs w:val="20"/>
          <w:shd w:val="clear" w:color="auto" w:fill="FFFFFF"/>
        </w:rPr>
        <w:t>,</w:t>
      </w:r>
      <w:r w:rsidRPr="008911C9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как на любом планшетнике или ином сенсорном устройстве.</w:t>
      </w:r>
    </w:p>
    <w:p w:rsidR="00345880" w:rsidRPr="008911C9" w:rsidRDefault="008C6B62" w:rsidP="008911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8911C9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Мы отмечаем, что инновационные подходы, перечисленные выше, </w:t>
      </w:r>
      <w:r w:rsidR="002D6CD1" w:rsidRPr="008911C9">
        <w:rPr>
          <w:rFonts w:ascii="Times New Roman" w:eastAsia="Times New Roman" w:hAnsi="Times New Roman" w:cs="Times New Roman"/>
          <w:sz w:val="28"/>
          <w:szCs w:val="18"/>
          <w:lang w:eastAsia="ru-RU"/>
        </w:rPr>
        <w:t>являются эффективным</w:t>
      </w:r>
      <w:r w:rsidRPr="008911C9">
        <w:rPr>
          <w:rFonts w:ascii="Times New Roman" w:eastAsia="Times New Roman" w:hAnsi="Times New Roman" w:cs="Times New Roman"/>
          <w:sz w:val="28"/>
          <w:szCs w:val="18"/>
          <w:lang w:eastAsia="ru-RU"/>
        </w:rPr>
        <w:t>и</w:t>
      </w:r>
      <w:r w:rsidR="002D6CD1" w:rsidRPr="008911C9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средств</w:t>
      </w:r>
      <w:r w:rsidRPr="008911C9">
        <w:rPr>
          <w:rFonts w:ascii="Times New Roman" w:eastAsia="Times New Roman" w:hAnsi="Times New Roman" w:cs="Times New Roman"/>
          <w:sz w:val="28"/>
          <w:szCs w:val="18"/>
          <w:lang w:eastAsia="ru-RU"/>
        </w:rPr>
        <w:t>ами в работе с дошкольниками с ОВЗ</w:t>
      </w:r>
      <w:r w:rsidR="002D6CD1" w:rsidRPr="008911C9">
        <w:rPr>
          <w:rFonts w:ascii="Times New Roman" w:eastAsia="Times New Roman" w:hAnsi="Times New Roman" w:cs="Times New Roman"/>
          <w:sz w:val="28"/>
          <w:szCs w:val="18"/>
          <w:lang w:eastAsia="ru-RU"/>
        </w:rPr>
        <w:t>, при помощи котор</w:t>
      </w:r>
      <w:r w:rsidRPr="008911C9">
        <w:rPr>
          <w:rFonts w:ascii="Times New Roman" w:eastAsia="Times New Roman" w:hAnsi="Times New Roman" w:cs="Times New Roman"/>
          <w:sz w:val="28"/>
          <w:szCs w:val="18"/>
          <w:lang w:eastAsia="ru-RU"/>
        </w:rPr>
        <w:t>ых</w:t>
      </w:r>
      <w:r w:rsidR="002D6CD1" w:rsidRPr="008911C9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можно значительно обогатить коррекционно-развивающий процесс, стимулировать индивидуальную деятельность и развитие познавательных процессов воспитанников, расширить кругозор ребенка, воспитать творческую личность, адаптированную к жизни в современном обществе.</w:t>
      </w:r>
    </w:p>
    <w:p w:rsidR="0084640E" w:rsidRPr="0084640E" w:rsidRDefault="007214FD" w:rsidP="007214F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b/>
          <w:sz w:val="28"/>
          <w:szCs w:val="20"/>
          <w:shd w:val="clear" w:color="auto" w:fill="FFFFFF"/>
        </w:rPr>
        <w:t>СПАСИБО ЗА ВНИМАНИЕ</w:t>
      </w:r>
    </w:p>
    <w:p w:rsidR="00AB663C" w:rsidRPr="000F01AA" w:rsidRDefault="00AB663C" w:rsidP="008911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B663C" w:rsidRPr="000F01AA" w:rsidRDefault="00AB663C" w:rsidP="008911C9">
      <w:pPr>
        <w:shd w:val="clear" w:color="auto" w:fill="FFFFFF"/>
        <w:spacing w:after="0" w:line="288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F92394" w:rsidRPr="000F01AA" w:rsidRDefault="00F92394" w:rsidP="00891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3AA" w:rsidRPr="000F01AA" w:rsidRDefault="009113AA" w:rsidP="008911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13AA" w:rsidRPr="000F01AA" w:rsidRDefault="009113AA" w:rsidP="008911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13AA" w:rsidRPr="000F01AA" w:rsidRDefault="009113AA" w:rsidP="008911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13AA" w:rsidRPr="000F01AA" w:rsidRDefault="009113AA" w:rsidP="008911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13AA" w:rsidRPr="000F01AA" w:rsidRDefault="009113AA" w:rsidP="008911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13AA" w:rsidRPr="000F01AA" w:rsidRDefault="009113AA" w:rsidP="008911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113AA" w:rsidRPr="000F01AA" w:rsidSect="00E97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D1918"/>
    <w:multiLevelType w:val="multilevel"/>
    <w:tmpl w:val="A656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C80EB6"/>
    <w:multiLevelType w:val="multilevel"/>
    <w:tmpl w:val="239C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C97539"/>
    <w:multiLevelType w:val="hybridMultilevel"/>
    <w:tmpl w:val="ABEC1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E4F95"/>
    <w:multiLevelType w:val="hybridMultilevel"/>
    <w:tmpl w:val="AC28F896"/>
    <w:lvl w:ilvl="0" w:tplc="22626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7EA6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B81A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6694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C416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324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82A5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706E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2CF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0382C3F"/>
    <w:multiLevelType w:val="hybridMultilevel"/>
    <w:tmpl w:val="3C3650A2"/>
    <w:lvl w:ilvl="0" w:tplc="E1A624D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96978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A67F0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96DF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C2EB5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4DC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663DE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74D1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C2D63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E439DE"/>
    <w:multiLevelType w:val="hybridMultilevel"/>
    <w:tmpl w:val="63867BF6"/>
    <w:lvl w:ilvl="0" w:tplc="11042B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949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BA9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7023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0875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C60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CAC5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4280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CE66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ACA5587"/>
    <w:multiLevelType w:val="multilevel"/>
    <w:tmpl w:val="BBAE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D5645F"/>
    <w:multiLevelType w:val="multilevel"/>
    <w:tmpl w:val="DE8E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9D2D32"/>
    <w:multiLevelType w:val="hybridMultilevel"/>
    <w:tmpl w:val="3006E092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9">
    <w:nsid w:val="6D1D4177"/>
    <w:multiLevelType w:val="multilevel"/>
    <w:tmpl w:val="750E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966128"/>
    <w:multiLevelType w:val="hybridMultilevel"/>
    <w:tmpl w:val="15140D8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0"/>
  </w:num>
  <w:num w:numId="10">
    <w:abstractNumId w:val="6"/>
  </w:num>
  <w:num w:numId="1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7FA"/>
    <w:rsid w:val="00005BBF"/>
    <w:rsid w:val="00007661"/>
    <w:rsid w:val="00015208"/>
    <w:rsid w:val="00062A9B"/>
    <w:rsid w:val="00074940"/>
    <w:rsid w:val="000844EE"/>
    <w:rsid w:val="000873EA"/>
    <w:rsid w:val="00096D8B"/>
    <w:rsid w:val="000F01AA"/>
    <w:rsid w:val="000F0FDE"/>
    <w:rsid w:val="000F6D16"/>
    <w:rsid w:val="0010100E"/>
    <w:rsid w:val="001059CD"/>
    <w:rsid w:val="00164FF3"/>
    <w:rsid w:val="001734A7"/>
    <w:rsid w:val="001A3572"/>
    <w:rsid w:val="001B34DA"/>
    <w:rsid w:val="001B4069"/>
    <w:rsid w:val="001D00C8"/>
    <w:rsid w:val="001D56E1"/>
    <w:rsid w:val="001F5A68"/>
    <w:rsid w:val="002179B8"/>
    <w:rsid w:val="002328AB"/>
    <w:rsid w:val="002455D4"/>
    <w:rsid w:val="00255B40"/>
    <w:rsid w:val="00267310"/>
    <w:rsid w:val="00277560"/>
    <w:rsid w:val="002A1919"/>
    <w:rsid w:val="002C09D5"/>
    <w:rsid w:val="002D0B45"/>
    <w:rsid w:val="002D5B7E"/>
    <w:rsid w:val="002D6CD1"/>
    <w:rsid w:val="002D7A2B"/>
    <w:rsid w:val="002E0A52"/>
    <w:rsid w:val="002F60C4"/>
    <w:rsid w:val="0030205C"/>
    <w:rsid w:val="00307ADB"/>
    <w:rsid w:val="0031025E"/>
    <w:rsid w:val="0034088E"/>
    <w:rsid w:val="00345880"/>
    <w:rsid w:val="003509C7"/>
    <w:rsid w:val="00357210"/>
    <w:rsid w:val="003775FB"/>
    <w:rsid w:val="00391C4D"/>
    <w:rsid w:val="003A2B05"/>
    <w:rsid w:val="003F4307"/>
    <w:rsid w:val="00417EF1"/>
    <w:rsid w:val="004208FD"/>
    <w:rsid w:val="00452496"/>
    <w:rsid w:val="00454F2A"/>
    <w:rsid w:val="00455DF7"/>
    <w:rsid w:val="00485084"/>
    <w:rsid w:val="004A2FA9"/>
    <w:rsid w:val="004A4C4F"/>
    <w:rsid w:val="004F7F40"/>
    <w:rsid w:val="00503774"/>
    <w:rsid w:val="00563EA1"/>
    <w:rsid w:val="005907FD"/>
    <w:rsid w:val="0059261C"/>
    <w:rsid w:val="005B05AD"/>
    <w:rsid w:val="005B743C"/>
    <w:rsid w:val="005E06FE"/>
    <w:rsid w:val="005E70EF"/>
    <w:rsid w:val="00602630"/>
    <w:rsid w:val="00644535"/>
    <w:rsid w:val="00672582"/>
    <w:rsid w:val="0069122D"/>
    <w:rsid w:val="006934D9"/>
    <w:rsid w:val="006B216E"/>
    <w:rsid w:val="006C63CE"/>
    <w:rsid w:val="006D5839"/>
    <w:rsid w:val="007214FD"/>
    <w:rsid w:val="00734AE3"/>
    <w:rsid w:val="00755268"/>
    <w:rsid w:val="0076072F"/>
    <w:rsid w:val="007613E9"/>
    <w:rsid w:val="00792DF4"/>
    <w:rsid w:val="007C2945"/>
    <w:rsid w:val="007D60A7"/>
    <w:rsid w:val="007F0DDF"/>
    <w:rsid w:val="007F4ECD"/>
    <w:rsid w:val="007F660E"/>
    <w:rsid w:val="0080329E"/>
    <w:rsid w:val="008211F7"/>
    <w:rsid w:val="0083036D"/>
    <w:rsid w:val="0084640E"/>
    <w:rsid w:val="0086034A"/>
    <w:rsid w:val="00890AB4"/>
    <w:rsid w:val="008911C9"/>
    <w:rsid w:val="008A4426"/>
    <w:rsid w:val="008A4DFF"/>
    <w:rsid w:val="008B5781"/>
    <w:rsid w:val="008C6B62"/>
    <w:rsid w:val="008D3FC1"/>
    <w:rsid w:val="008F67FD"/>
    <w:rsid w:val="009028C3"/>
    <w:rsid w:val="009113AA"/>
    <w:rsid w:val="0094365F"/>
    <w:rsid w:val="00965D05"/>
    <w:rsid w:val="00966F08"/>
    <w:rsid w:val="00985F0B"/>
    <w:rsid w:val="009937AC"/>
    <w:rsid w:val="009F4FAD"/>
    <w:rsid w:val="00A102BC"/>
    <w:rsid w:val="00A2789B"/>
    <w:rsid w:val="00A34BDF"/>
    <w:rsid w:val="00A431B1"/>
    <w:rsid w:val="00A50344"/>
    <w:rsid w:val="00A52381"/>
    <w:rsid w:val="00A549E3"/>
    <w:rsid w:val="00A65CC3"/>
    <w:rsid w:val="00A80635"/>
    <w:rsid w:val="00AB663C"/>
    <w:rsid w:val="00AC2757"/>
    <w:rsid w:val="00AC3BAD"/>
    <w:rsid w:val="00AD6FD4"/>
    <w:rsid w:val="00AE146F"/>
    <w:rsid w:val="00AE57CF"/>
    <w:rsid w:val="00AF3CD8"/>
    <w:rsid w:val="00AF48DF"/>
    <w:rsid w:val="00B3239A"/>
    <w:rsid w:val="00B6447E"/>
    <w:rsid w:val="00B64F3A"/>
    <w:rsid w:val="00B95BA9"/>
    <w:rsid w:val="00BC4B31"/>
    <w:rsid w:val="00BF11E0"/>
    <w:rsid w:val="00C242AE"/>
    <w:rsid w:val="00C276B0"/>
    <w:rsid w:val="00C3783D"/>
    <w:rsid w:val="00C4027A"/>
    <w:rsid w:val="00C519E4"/>
    <w:rsid w:val="00C80D45"/>
    <w:rsid w:val="00CA3CE5"/>
    <w:rsid w:val="00CD5F22"/>
    <w:rsid w:val="00D00358"/>
    <w:rsid w:val="00D25067"/>
    <w:rsid w:val="00D677FA"/>
    <w:rsid w:val="00D9159C"/>
    <w:rsid w:val="00D93DCC"/>
    <w:rsid w:val="00DA59D8"/>
    <w:rsid w:val="00DB158D"/>
    <w:rsid w:val="00DB500C"/>
    <w:rsid w:val="00DC05CA"/>
    <w:rsid w:val="00DC1CD1"/>
    <w:rsid w:val="00DD5B56"/>
    <w:rsid w:val="00DE5DA1"/>
    <w:rsid w:val="00E00ABF"/>
    <w:rsid w:val="00E301BC"/>
    <w:rsid w:val="00E41DDE"/>
    <w:rsid w:val="00E42DE4"/>
    <w:rsid w:val="00E56F9A"/>
    <w:rsid w:val="00E9210B"/>
    <w:rsid w:val="00E95080"/>
    <w:rsid w:val="00E97ADB"/>
    <w:rsid w:val="00EC3E16"/>
    <w:rsid w:val="00EE1411"/>
    <w:rsid w:val="00EE5B21"/>
    <w:rsid w:val="00EE6417"/>
    <w:rsid w:val="00F55931"/>
    <w:rsid w:val="00F665E3"/>
    <w:rsid w:val="00F738CC"/>
    <w:rsid w:val="00F816A0"/>
    <w:rsid w:val="00F92394"/>
    <w:rsid w:val="00F97870"/>
    <w:rsid w:val="00FD6437"/>
    <w:rsid w:val="00FF2BFD"/>
    <w:rsid w:val="00FF7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352A34-D4F0-4551-B5C4-D796BF44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ADB"/>
  </w:style>
  <w:style w:type="paragraph" w:styleId="1">
    <w:name w:val="heading 1"/>
    <w:basedOn w:val="a"/>
    <w:next w:val="a"/>
    <w:link w:val="10"/>
    <w:uiPriority w:val="9"/>
    <w:qFormat/>
    <w:rsid w:val="002D7A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A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F5A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9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11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11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13A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F5A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Emphasis"/>
    <w:basedOn w:val="a0"/>
    <w:uiPriority w:val="20"/>
    <w:qFormat/>
    <w:rsid w:val="001F5A6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8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73EA"/>
    <w:rPr>
      <w:rFonts w:ascii="Segoe UI" w:hAnsi="Segoe UI" w:cs="Segoe UI"/>
      <w:sz w:val="18"/>
      <w:szCs w:val="18"/>
    </w:rPr>
  </w:style>
  <w:style w:type="paragraph" w:customStyle="1" w:styleId="rtejustify">
    <w:name w:val="rtejustify"/>
    <w:basedOn w:val="a"/>
    <w:rsid w:val="00803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A4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A4DFF"/>
    <w:rPr>
      <w:color w:val="0000FF"/>
      <w:u w:val="single"/>
    </w:rPr>
  </w:style>
  <w:style w:type="paragraph" w:customStyle="1" w:styleId="s22">
    <w:name w:val="s_22"/>
    <w:basedOn w:val="a"/>
    <w:rsid w:val="008A4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_9"/>
    <w:basedOn w:val="a0"/>
    <w:rsid w:val="008A4DFF"/>
  </w:style>
  <w:style w:type="paragraph" w:styleId="a9">
    <w:name w:val="List Paragraph"/>
    <w:basedOn w:val="a"/>
    <w:uiPriority w:val="34"/>
    <w:qFormat/>
    <w:rsid w:val="00AF3C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5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54F2A"/>
  </w:style>
  <w:style w:type="character" w:customStyle="1" w:styleId="10">
    <w:name w:val="Заголовок 1 Знак"/>
    <w:basedOn w:val="a0"/>
    <w:link w:val="1"/>
    <w:uiPriority w:val="9"/>
    <w:rsid w:val="002D7A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D7A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urrent">
    <w:name w:val="current"/>
    <w:basedOn w:val="a0"/>
    <w:rsid w:val="002D7A2B"/>
  </w:style>
  <w:style w:type="character" w:customStyle="1" w:styleId="meta-category-small">
    <w:name w:val="meta-category-small"/>
    <w:basedOn w:val="a0"/>
    <w:rsid w:val="002D7A2B"/>
  </w:style>
  <w:style w:type="character" w:customStyle="1" w:styleId="single-post-meta-wrapper">
    <w:name w:val="single-post-meta-wrapper"/>
    <w:basedOn w:val="a0"/>
    <w:rsid w:val="002D7A2B"/>
  </w:style>
  <w:style w:type="character" w:customStyle="1" w:styleId="post-author">
    <w:name w:val="post-author"/>
    <w:basedOn w:val="a0"/>
    <w:rsid w:val="002D7A2B"/>
  </w:style>
  <w:style w:type="character" w:customStyle="1" w:styleId="post-date">
    <w:name w:val="post-date"/>
    <w:basedOn w:val="a0"/>
    <w:rsid w:val="002D7A2B"/>
  </w:style>
  <w:style w:type="character" w:customStyle="1" w:styleId="viewoptions">
    <w:name w:val="view_options"/>
    <w:basedOn w:val="a0"/>
    <w:rsid w:val="002D7A2B"/>
  </w:style>
  <w:style w:type="paragraph" w:customStyle="1" w:styleId="toctitle">
    <w:name w:val="toc__title"/>
    <w:basedOn w:val="a"/>
    <w:rsid w:val="002D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number">
    <w:name w:val="toc__number"/>
    <w:basedOn w:val="a0"/>
    <w:rsid w:val="002D7A2B"/>
  </w:style>
  <w:style w:type="paragraph" w:customStyle="1" w:styleId="wp-caption-text">
    <w:name w:val="wp-caption-text"/>
    <w:basedOn w:val="a"/>
    <w:rsid w:val="002D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A59D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633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59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53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150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2940">
          <w:marLeft w:val="562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613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90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89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31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72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846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9708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4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2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47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97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93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20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81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16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33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8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2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1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8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4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38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11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7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35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39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97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626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025119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8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63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3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9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5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4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9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9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68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01692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96511447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4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89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04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4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78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005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76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833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115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9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81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758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07444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9388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72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068167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67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564519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6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682636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40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423388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77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878464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785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235025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5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99252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67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36658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52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687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45510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98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4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08513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8414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9817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747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9098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7565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13430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7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139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47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136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82406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1032332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9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7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69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1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18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15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784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5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02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798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84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63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371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707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04304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78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810487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401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687275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24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524057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2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057628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1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012791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314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038078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75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811843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82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194716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33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711595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70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502762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20001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7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07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21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95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39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79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799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53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728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397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10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60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060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94568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11526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60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559771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4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582522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29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43032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110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610490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16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592096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86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858904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823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044500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66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33638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7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33858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73552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9317435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400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30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9109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68925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355767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931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1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7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334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7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237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1933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3615">
          <w:marLeft w:val="0"/>
          <w:marRight w:val="0"/>
          <w:marTop w:val="0"/>
          <w:marBottom w:val="0"/>
          <w:divBdr>
            <w:top w:val="single" w:sz="6" w:space="23" w:color="F0F0F0"/>
            <w:left w:val="none" w:sz="0" w:space="0" w:color="auto"/>
            <w:bottom w:val="single" w:sz="6" w:space="0" w:color="F0F0F0"/>
            <w:right w:val="none" w:sz="0" w:space="0" w:color="auto"/>
          </w:divBdr>
          <w:divsChild>
            <w:div w:id="447190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801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1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4910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3685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0042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6206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4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43803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38884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01348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6545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9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80719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779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8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14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8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435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050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9004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851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42151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81311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1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5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841854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707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2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4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31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38325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98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093555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3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8502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2324">
          <w:marLeft w:val="0"/>
          <w:marRight w:val="0"/>
          <w:marTop w:val="0"/>
          <w:marBottom w:val="0"/>
          <w:divBdr>
            <w:top w:val="single" w:sz="6" w:space="23" w:color="F0F0F0"/>
            <w:left w:val="none" w:sz="0" w:space="0" w:color="auto"/>
            <w:bottom w:val="single" w:sz="6" w:space="0" w:color="F0F0F0"/>
            <w:right w:val="none" w:sz="0" w:space="0" w:color="auto"/>
          </w:divBdr>
          <w:divsChild>
            <w:div w:id="15059728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814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27235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838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15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24265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192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3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96138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795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73018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8781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20683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586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2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76293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09B64-C88B-4BB0-97C4-9B5EB94E3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3881</Words>
  <Characters>22128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леново</cp:lastModifiedBy>
  <cp:revision>2</cp:revision>
  <cp:lastPrinted>2020-03-02T08:48:00Z</cp:lastPrinted>
  <dcterms:created xsi:type="dcterms:W3CDTF">2020-09-14T07:33:00Z</dcterms:created>
  <dcterms:modified xsi:type="dcterms:W3CDTF">2020-09-14T07:33:00Z</dcterms:modified>
</cp:coreProperties>
</file>